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D8F6" w14:textId="5250AE2C" w:rsidR="00306C73" w:rsidRPr="00C7569D" w:rsidRDefault="00306C73" w:rsidP="00306C73">
      <w:pPr>
        <w:spacing w:line="276" w:lineRule="auto"/>
        <w:ind w:left="720"/>
        <w:jc w:val="both"/>
        <w:rPr>
          <w:rFonts w:ascii="Arial" w:hAnsi="Arial" w:cs="Arial"/>
          <w:szCs w:val="24"/>
        </w:rPr>
      </w:pPr>
      <w:r w:rsidRPr="00C7569D">
        <w:rPr>
          <w:rFonts w:ascii="Arial" w:hAnsi="Arial" w:cs="Arial"/>
          <w:b/>
          <w:szCs w:val="24"/>
        </w:rPr>
        <w:t xml:space="preserve">AT A MEETING OF FAVERSHAM TOWN </w:t>
      </w:r>
      <w:r w:rsidR="00E31C4A" w:rsidRPr="00C7569D">
        <w:rPr>
          <w:rFonts w:ascii="Arial" w:hAnsi="Arial" w:cs="Arial"/>
          <w:b/>
          <w:szCs w:val="24"/>
        </w:rPr>
        <w:t>HERITAGE, BUILDINGS AND CREEK</w:t>
      </w:r>
      <w:r w:rsidRPr="00C7569D">
        <w:rPr>
          <w:rFonts w:ascii="Arial" w:hAnsi="Arial" w:cs="Arial"/>
          <w:b/>
          <w:szCs w:val="24"/>
        </w:rPr>
        <w:t xml:space="preserve"> COMMITEE</w:t>
      </w:r>
      <w:r w:rsidRPr="00C7569D">
        <w:rPr>
          <w:rFonts w:ascii="Arial" w:hAnsi="Arial" w:cs="Arial"/>
          <w:szCs w:val="24"/>
        </w:rPr>
        <w:t xml:space="preserve"> held </w:t>
      </w:r>
      <w:r w:rsidR="00BD4398" w:rsidRPr="00C7569D">
        <w:rPr>
          <w:rFonts w:ascii="Arial" w:hAnsi="Arial" w:cs="Arial"/>
          <w:szCs w:val="24"/>
        </w:rPr>
        <w:t>in the Guildhall</w:t>
      </w:r>
      <w:r w:rsidRPr="00C7569D">
        <w:rPr>
          <w:rFonts w:ascii="Arial" w:hAnsi="Arial" w:cs="Arial"/>
          <w:szCs w:val="24"/>
        </w:rPr>
        <w:t xml:space="preserve">, on </w:t>
      </w:r>
      <w:r w:rsidR="00332FD4">
        <w:rPr>
          <w:rFonts w:ascii="Arial" w:hAnsi="Arial" w:cs="Arial"/>
          <w:szCs w:val="24"/>
        </w:rPr>
        <w:t>Monday 22</w:t>
      </w:r>
      <w:r w:rsidR="00332FD4" w:rsidRPr="00332FD4">
        <w:rPr>
          <w:rFonts w:ascii="Arial" w:hAnsi="Arial" w:cs="Arial"/>
          <w:szCs w:val="24"/>
          <w:vertAlign w:val="superscript"/>
        </w:rPr>
        <w:t>nd</w:t>
      </w:r>
      <w:r w:rsidR="00332FD4">
        <w:rPr>
          <w:rFonts w:ascii="Arial" w:hAnsi="Arial" w:cs="Arial"/>
          <w:szCs w:val="24"/>
        </w:rPr>
        <w:t xml:space="preserve"> June 2026</w:t>
      </w:r>
    </w:p>
    <w:p w14:paraId="7D2B1281" w14:textId="77777777" w:rsidR="00306C73" w:rsidRPr="00C7569D" w:rsidRDefault="00306C73" w:rsidP="00306C73">
      <w:pPr>
        <w:spacing w:line="276" w:lineRule="auto"/>
        <w:ind w:left="720"/>
        <w:jc w:val="both"/>
        <w:rPr>
          <w:rFonts w:ascii="Arial" w:hAnsi="Arial" w:cs="Arial"/>
          <w:szCs w:val="24"/>
        </w:rPr>
      </w:pPr>
    </w:p>
    <w:p w14:paraId="38CE9A19" w14:textId="66A63453" w:rsidR="00E721B4" w:rsidRPr="00C7569D" w:rsidRDefault="00E721B4" w:rsidP="00306C73">
      <w:pPr>
        <w:spacing w:line="276" w:lineRule="auto"/>
        <w:ind w:left="720"/>
        <w:jc w:val="both"/>
        <w:rPr>
          <w:rFonts w:ascii="Arial" w:hAnsi="Arial" w:cs="Arial"/>
          <w:b/>
          <w:bCs/>
          <w:szCs w:val="24"/>
        </w:rPr>
      </w:pPr>
      <w:r w:rsidRPr="00C7569D">
        <w:rPr>
          <w:rFonts w:ascii="Arial" w:hAnsi="Arial" w:cs="Arial"/>
          <w:b/>
          <w:bCs/>
          <w:szCs w:val="24"/>
        </w:rPr>
        <w:t xml:space="preserve">Present: </w:t>
      </w:r>
    </w:p>
    <w:p w14:paraId="6DE15AB7" w14:textId="77777777" w:rsidR="00E721B4" w:rsidRPr="004F0037" w:rsidRDefault="00E721B4" w:rsidP="00306C73">
      <w:pPr>
        <w:spacing w:line="276" w:lineRule="auto"/>
        <w:ind w:left="720"/>
        <w:jc w:val="both"/>
        <w:rPr>
          <w:rFonts w:ascii="Arial" w:hAnsi="Arial" w:cs="Arial"/>
          <w:color w:val="EE0000"/>
          <w:szCs w:val="24"/>
        </w:rPr>
      </w:pPr>
    </w:p>
    <w:tbl>
      <w:tblPr>
        <w:tblStyle w:val="TableGrid"/>
        <w:tblW w:w="0" w:type="auto"/>
        <w:tblInd w:w="720" w:type="dxa"/>
        <w:tblLook w:val="04A0" w:firstRow="1" w:lastRow="0" w:firstColumn="1" w:lastColumn="0" w:noHBand="0" w:noVBand="1"/>
      </w:tblPr>
      <w:tblGrid>
        <w:gridCol w:w="2252"/>
        <w:gridCol w:w="1744"/>
        <w:gridCol w:w="2225"/>
        <w:gridCol w:w="1695"/>
      </w:tblGrid>
      <w:tr w:rsidR="00891C41" w:rsidRPr="00891C41" w14:paraId="6496FF32" w14:textId="77777777" w:rsidTr="00F77584">
        <w:tc>
          <w:tcPr>
            <w:tcW w:w="2252" w:type="dxa"/>
          </w:tcPr>
          <w:p w14:paraId="776B6256" w14:textId="3A1950E8" w:rsidR="00E721B4" w:rsidRPr="00891C41" w:rsidRDefault="00E721B4" w:rsidP="00306C73">
            <w:pPr>
              <w:spacing w:line="276" w:lineRule="auto"/>
              <w:jc w:val="both"/>
              <w:rPr>
                <w:rFonts w:ascii="Arial" w:hAnsi="Arial" w:cs="Arial"/>
                <w:color w:val="000000" w:themeColor="text1"/>
                <w:szCs w:val="24"/>
              </w:rPr>
            </w:pPr>
            <w:r w:rsidRPr="00891C41">
              <w:rPr>
                <w:rFonts w:ascii="Arial" w:hAnsi="Arial" w:cs="Arial"/>
                <w:color w:val="000000" w:themeColor="text1"/>
                <w:szCs w:val="24"/>
              </w:rPr>
              <w:t xml:space="preserve">Cllr </w:t>
            </w:r>
            <w:r w:rsidR="00F5647D">
              <w:rPr>
                <w:rFonts w:ascii="Arial" w:hAnsi="Arial" w:cs="Arial"/>
                <w:color w:val="000000" w:themeColor="text1"/>
                <w:szCs w:val="24"/>
              </w:rPr>
              <w:t xml:space="preserve">L Coniam </w:t>
            </w:r>
            <w:r w:rsidRPr="00891C41">
              <w:rPr>
                <w:rFonts w:ascii="Arial" w:hAnsi="Arial" w:cs="Arial"/>
                <w:color w:val="000000" w:themeColor="text1"/>
                <w:szCs w:val="24"/>
              </w:rPr>
              <w:t xml:space="preserve"> </w:t>
            </w:r>
          </w:p>
        </w:tc>
        <w:tc>
          <w:tcPr>
            <w:tcW w:w="1744" w:type="dxa"/>
          </w:tcPr>
          <w:p w14:paraId="6DA88383" w14:textId="1CE53656" w:rsidR="00E721B4" w:rsidRPr="00891C41" w:rsidRDefault="00A05F8F" w:rsidP="00306C73">
            <w:pPr>
              <w:spacing w:line="276" w:lineRule="auto"/>
              <w:jc w:val="both"/>
              <w:rPr>
                <w:rFonts w:ascii="Arial" w:hAnsi="Arial" w:cs="Arial"/>
                <w:color w:val="000000" w:themeColor="text1"/>
                <w:szCs w:val="24"/>
              </w:rPr>
            </w:pPr>
            <w:r w:rsidRPr="00891C41">
              <w:rPr>
                <w:rFonts w:ascii="Arial" w:hAnsi="Arial" w:cs="Arial"/>
                <w:color w:val="000000" w:themeColor="text1"/>
                <w:szCs w:val="24"/>
              </w:rPr>
              <w:t>Present</w:t>
            </w:r>
          </w:p>
        </w:tc>
        <w:tc>
          <w:tcPr>
            <w:tcW w:w="2225" w:type="dxa"/>
          </w:tcPr>
          <w:p w14:paraId="74CA259C" w14:textId="573E504C" w:rsidR="00E721B4" w:rsidRPr="009725CB" w:rsidRDefault="00E721B4" w:rsidP="00306C73">
            <w:pPr>
              <w:spacing w:line="276" w:lineRule="auto"/>
              <w:jc w:val="both"/>
              <w:rPr>
                <w:rFonts w:ascii="Arial" w:hAnsi="Arial" w:cs="Arial"/>
                <w:color w:val="000000" w:themeColor="text1"/>
                <w:szCs w:val="24"/>
              </w:rPr>
            </w:pPr>
            <w:r w:rsidRPr="009725CB">
              <w:rPr>
                <w:rFonts w:ascii="Arial" w:hAnsi="Arial" w:cs="Arial"/>
                <w:color w:val="000000" w:themeColor="text1"/>
                <w:szCs w:val="24"/>
              </w:rPr>
              <w:t xml:space="preserve">Cllr </w:t>
            </w:r>
            <w:r w:rsidR="00F5647D">
              <w:rPr>
                <w:rFonts w:ascii="Arial" w:hAnsi="Arial" w:cs="Arial"/>
                <w:color w:val="000000" w:themeColor="text1"/>
                <w:szCs w:val="24"/>
              </w:rPr>
              <w:t xml:space="preserve">R Crayford </w:t>
            </w:r>
          </w:p>
        </w:tc>
        <w:tc>
          <w:tcPr>
            <w:tcW w:w="1695" w:type="dxa"/>
          </w:tcPr>
          <w:p w14:paraId="0A11B69B" w14:textId="1C026BD8" w:rsidR="00E721B4" w:rsidRPr="009725CB" w:rsidRDefault="00332FD4" w:rsidP="00306C73">
            <w:pPr>
              <w:spacing w:line="276" w:lineRule="auto"/>
              <w:jc w:val="both"/>
              <w:rPr>
                <w:rFonts w:ascii="Arial" w:hAnsi="Arial" w:cs="Arial"/>
                <w:color w:val="000000" w:themeColor="text1"/>
                <w:szCs w:val="24"/>
              </w:rPr>
            </w:pPr>
            <w:r>
              <w:rPr>
                <w:rFonts w:ascii="Arial" w:hAnsi="Arial" w:cs="Arial"/>
                <w:color w:val="000000" w:themeColor="text1"/>
                <w:szCs w:val="24"/>
              </w:rPr>
              <w:t xml:space="preserve">Present </w:t>
            </w:r>
          </w:p>
        </w:tc>
      </w:tr>
      <w:tr w:rsidR="00891C41" w:rsidRPr="00891C41" w14:paraId="6AC33D90" w14:textId="77777777" w:rsidTr="00F77584">
        <w:tc>
          <w:tcPr>
            <w:tcW w:w="2252" w:type="dxa"/>
          </w:tcPr>
          <w:p w14:paraId="31140028" w14:textId="47DAC634" w:rsidR="00F77584" w:rsidRPr="009725CB" w:rsidRDefault="00F5647D" w:rsidP="00306C73">
            <w:pPr>
              <w:spacing w:line="276" w:lineRule="auto"/>
              <w:jc w:val="both"/>
              <w:rPr>
                <w:rFonts w:ascii="Arial" w:hAnsi="Arial" w:cs="Arial"/>
                <w:color w:val="000000" w:themeColor="text1"/>
                <w:szCs w:val="24"/>
              </w:rPr>
            </w:pPr>
            <w:r>
              <w:rPr>
                <w:rFonts w:ascii="Arial" w:hAnsi="Arial" w:cs="Arial"/>
                <w:color w:val="000000" w:themeColor="text1"/>
                <w:szCs w:val="24"/>
              </w:rPr>
              <w:t>Cllr C Gibson</w:t>
            </w:r>
            <w:r w:rsidR="00F77584" w:rsidRPr="009725CB">
              <w:rPr>
                <w:rFonts w:ascii="Arial" w:hAnsi="Arial" w:cs="Arial"/>
                <w:color w:val="000000" w:themeColor="text1"/>
                <w:szCs w:val="24"/>
              </w:rPr>
              <w:t xml:space="preserve"> </w:t>
            </w:r>
          </w:p>
        </w:tc>
        <w:tc>
          <w:tcPr>
            <w:tcW w:w="1744" w:type="dxa"/>
          </w:tcPr>
          <w:p w14:paraId="6756BAD9" w14:textId="1B377FBA" w:rsidR="00F77584" w:rsidRPr="009725CB" w:rsidRDefault="00F5647D" w:rsidP="00306C73">
            <w:pPr>
              <w:spacing w:line="276" w:lineRule="auto"/>
              <w:jc w:val="both"/>
              <w:rPr>
                <w:rFonts w:ascii="Arial" w:hAnsi="Arial" w:cs="Arial"/>
                <w:color w:val="000000" w:themeColor="text1"/>
                <w:szCs w:val="24"/>
              </w:rPr>
            </w:pPr>
            <w:r>
              <w:rPr>
                <w:rFonts w:ascii="Arial" w:hAnsi="Arial" w:cs="Arial"/>
                <w:color w:val="000000" w:themeColor="text1"/>
                <w:szCs w:val="24"/>
              </w:rPr>
              <w:t xml:space="preserve">Present </w:t>
            </w:r>
            <w:r w:rsidR="00F77584" w:rsidRPr="009725CB">
              <w:rPr>
                <w:rFonts w:ascii="Arial" w:hAnsi="Arial" w:cs="Arial"/>
                <w:color w:val="000000" w:themeColor="text1"/>
                <w:szCs w:val="24"/>
              </w:rPr>
              <w:t xml:space="preserve"> </w:t>
            </w:r>
          </w:p>
        </w:tc>
        <w:tc>
          <w:tcPr>
            <w:tcW w:w="2225" w:type="dxa"/>
          </w:tcPr>
          <w:p w14:paraId="054AF924" w14:textId="5EBEF691" w:rsidR="00F77584" w:rsidRPr="009725CB" w:rsidRDefault="00F77584" w:rsidP="00306C73">
            <w:pPr>
              <w:spacing w:line="276" w:lineRule="auto"/>
              <w:jc w:val="both"/>
              <w:rPr>
                <w:rFonts w:ascii="Arial" w:hAnsi="Arial" w:cs="Arial"/>
                <w:color w:val="000000" w:themeColor="text1"/>
                <w:szCs w:val="24"/>
              </w:rPr>
            </w:pPr>
            <w:r w:rsidRPr="009725CB">
              <w:rPr>
                <w:rFonts w:ascii="Arial" w:hAnsi="Arial" w:cs="Arial"/>
                <w:color w:val="000000" w:themeColor="text1"/>
                <w:szCs w:val="24"/>
              </w:rPr>
              <w:t xml:space="preserve">Cllr </w:t>
            </w:r>
            <w:r w:rsidR="00920343">
              <w:rPr>
                <w:rFonts w:ascii="Arial" w:hAnsi="Arial" w:cs="Arial"/>
                <w:color w:val="000000" w:themeColor="text1"/>
                <w:szCs w:val="24"/>
              </w:rPr>
              <w:t xml:space="preserve">C Martin </w:t>
            </w:r>
          </w:p>
        </w:tc>
        <w:tc>
          <w:tcPr>
            <w:tcW w:w="1695" w:type="dxa"/>
          </w:tcPr>
          <w:p w14:paraId="2844998B" w14:textId="5ED1B8B2" w:rsidR="00F77584" w:rsidRPr="009725CB" w:rsidRDefault="00920343" w:rsidP="00306C73">
            <w:pPr>
              <w:spacing w:line="276" w:lineRule="auto"/>
              <w:jc w:val="both"/>
              <w:rPr>
                <w:rFonts w:ascii="Arial" w:hAnsi="Arial" w:cs="Arial"/>
                <w:color w:val="000000" w:themeColor="text1"/>
                <w:szCs w:val="24"/>
              </w:rPr>
            </w:pPr>
            <w:r>
              <w:rPr>
                <w:rFonts w:ascii="Arial" w:hAnsi="Arial" w:cs="Arial"/>
                <w:color w:val="000000" w:themeColor="text1"/>
                <w:szCs w:val="24"/>
              </w:rPr>
              <w:t xml:space="preserve">Present </w:t>
            </w:r>
          </w:p>
        </w:tc>
      </w:tr>
      <w:tr w:rsidR="00891C41" w:rsidRPr="00891C41" w14:paraId="3CB5D9D3" w14:textId="77777777" w:rsidTr="00F77584">
        <w:tc>
          <w:tcPr>
            <w:tcW w:w="2252" w:type="dxa"/>
          </w:tcPr>
          <w:p w14:paraId="0DB4F2D4" w14:textId="77777777" w:rsidR="004F0037" w:rsidRPr="009725CB" w:rsidRDefault="004F0037" w:rsidP="004F0037">
            <w:pPr>
              <w:spacing w:line="276" w:lineRule="auto"/>
              <w:jc w:val="both"/>
              <w:rPr>
                <w:rFonts w:ascii="Arial" w:hAnsi="Arial" w:cs="Arial"/>
                <w:color w:val="000000" w:themeColor="text1"/>
                <w:szCs w:val="24"/>
              </w:rPr>
            </w:pPr>
            <w:r w:rsidRPr="009725CB">
              <w:rPr>
                <w:rFonts w:ascii="Arial" w:hAnsi="Arial" w:cs="Arial"/>
                <w:color w:val="000000" w:themeColor="text1"/>
                <w:szCs w:val="24"/>
              </w:rPr>
              <w:t>Cllr T Martin</w:t>
            </w:r>
          </w:p>
          <w:p w14:paraId="1559AFF6" w14:textId="2EA77A74" w:rsidR="004F0037" w:rsidRPr="009725CB" w:rsidRDefault="004F0037" w:rsidP="004F0037">
            <w:pPr>
              <w:spacing w:line="276" w:lineRule="auto"/>
              <w:jc w:val="both"/>
              <w:rPr>
                <w:rFonts w:ascii="Arial" w:hAnsi="Arial" w:cs="Arial"/>
                <w:color w:val="000000" w:themeColor="text1"/>
                <w:szCs w:val="24"/>
              </w:rPr>
            </w:pPr>
          </w:p>
        </w:tc>
        <w:tc>
          <w:tcPr>
            <w:tcW w:w="1744" w:type="dxa"/>
          </w:tcPr>
          <w:p w14:paraId="2CC039A6" w14:textId="3DC08D6A" w:rsidR="004F0037" w:rsidRPr="009725CB" w:rsidRDefault="004F0037" w:rsidP="004F0037">
            <w:pPr>
              <w:spacing w:line="276" w:lineRule="auto"/>
              <w:jc w:val="both"/>
              <w:rPr>
                <w:rFonts w:ascii="Arial" w:hAnsi="Arial" w:cs="Arial"/>
                <w:color w:val="000000" w:themeColor="text1"/>
                <w:szCs w:val="24"/>
              </w:rPr>
            </w:pPr>
            <w:r w:rsidRPr="009725CB">
              <w:rPr>
                <w:rFonts w:ascii="Arial" w:hAnsi="Arial" w:cs="Arial"/>
                <w:color w:val="000000" w:themeColor="text1"/>
                <w:szCs w:val="24"/>
              </w:rPr>
              <w:t xml:space="preserve">Present </w:t>
            </w:r>
          </w:p>
        </w:tc>
        <w:tc>
          <w:tcPr>
            <w:tcW w:w="2225" w:type="dxa"/>
          </w:tcPr>
          <w:p w14:paraId="65706181" w14:textId="4FA247DF" w:rsidR="004F0037" w:rsidRPr="009725CB" w:rsidRDefault="004F0037" w:rsidP="004F0037">
            <w:pPr>
              <w:spacing w:line="276" w:lineRule="auto"/>
              <w:jc w:val="both"/>
              <w:rPr>
                <w:rFonts w:ascii="Arial" w:hAnsi="Arial" w:cs="Arial"/>
                <w:color w:val="000000" w:themeColor="text1"/>
                <w:szCs w:val="24"/>
              </w:rPr>
            </w:pPr>
            <w:r w:rsidRPr="009725CB">
              <w:rPr>
                <w:rFonts w:ascii="Arial" w:hAnsi="Arial" w:cs="Arial"/>
                <w:color w:val="000000" w:themeColor="text1"/>
                <w:szCs w:val="24"/>
              </w:rPr>
              <w:t xml:space="preserve">Cllr </w:t>
            </w:r>
            <w:r w:rsidR="00920343">
              <w:rPr>
                <w:rFonts w:ascii="Arial" w:hAnsi="Arial" w:cs="Arial"/>
                <w:color w:val="000000" w:themeColor="text1"/>
                <w:szCs w:val="24"/>
              </w:rPr>
              <w:t xml:space="preserve">J Rowlands (Chair) </w:t>
            </w:r>
          </w:p>
        </w:tc>
        <w:tc>
          <w:tcPr>
            <w:tcW w:w="1695" w:type="dxa"/>
          </w:tcPr>
          <w:p w14:paraId="235987A7" w14:textId="0E764CC5" w:rsidR="004F0037" w:rsidRPr="009725CB" w:rsidRDefault="009725CB" w:rsidP="004F0037">
            <w:pPr>
              <w:spacing w:line="276" w:lineRule="auto"/>
              <w:jc w:val="both"/>
              <w:rPr>
                <w:rFonts w:ascii="Arial" w:hAnsi="Arial" w:cs="Arial"/>
                <w:color w:val="000000" w:themeColor="text1"/>
                <w:szCs w:val="24"/>
              </w:rPr>
            </w:pPr>
            <w:r w:rsidRPr="009725CB">
              <w:rPr>
                <w:rFonts w:ascii="Arial" w:hAnsi="Arial" w:cs="Arial"/>
                <w:color w:val="000000" w:themeColor="text1"/>
                <w:szCs w:val="24"/>
              </w:rPr>
              <w:t xml:space="preserve">Present </w:t>
            </w:r>
          </w:p>
        </w:tc>
      </w:tr>
      <w:tr w:rsidR="00891C41" w:rsidRPr="00891C41" w14:paraId="35A58256" w14:textId="77777777" w:rsidTr="00F77584">
        <w:tc>
          <w:tcPr>
            <w:tcW w:w="2252" w:type="dxa"/>
          </w:tcPr>
          <w:p w14:paraId="0F4F27C0" w14:textId="5CCFD02D" w:rsidR="004F0037" w:rsidRPr="009725CB" w:rsidRDefault="004F0037" w:rsidP="004F0037">
            <w:pPr>
              <w:spacing w:line="276" w:lineRule="auto"/>
              <w:jc w:val="both"/>
              <w:rPr>
                <w:rFonts w:ascii="Arial" w:hAnsi="Arial" w:cs="Arial"/>
                <w:color w:val="000000" w:themeColor="text1"/>
                <w:szCs w:val="24"/>
              </w:rPr>
            </w:pPr>
            <w:r w:rsidRPr="009725CB">
              <w:rPr>
                <w:rFonts w:ascii="Arial" w:hAnsi="Arial" w:cs="Arial"/>
                <w:color w:val="000000" w:themeColor="text1"/>
                <w:szCs w:val="24"/>
              </w:rPr>
              <w:t xml:space="preserve">Cllr J </w:t>
            </w:r>
            <w:r w:rsidR="00920343">
              <w:rPr>
                <w:rFonts w:ascii="Arial" w:hAnsi="Arial" w:cs="Arial"/>
                <w:color w:val="000000" w:themeColor="text1"/>
                <w:szCs w:val="24"/>
              </w:rPr>
              <w:t xml:space="preserve">Saunders </w:t>
            </w:r>
          </w:p>
        </w:tc>
        <w:tc>
          <w:tcPr>
            <w:tcW w:w="1744" w:type="dxa"/>
          </w:tcPr>
          <w:p w14:paraId="6AB49EE7" w14:textId="14325509" w:rsidR="004F0037" w:rsidRPr="009725CB" w:rsidRDefault="00332FD4" w:rsidP="004F0037">
            <w:pPr>
              <w:spacing w:line="276" w:lineRule="auto"/>
              <w:jc w:val="both"/>
              <w:rPr>
                <w:rFonts w:ascii="Arial" w:hAnsi="Arial" w:cs="Arial"/>
                <w:color w:val="000000" w:themeColor="text1"/>
                <w:szCs w:val="24"/>
              </w:rPr>
            </w:pPr>
            <w:r>
              <w:rPr>
                <w:rFonts w:ascii="Arial" w:hAnsi="Arial" w:cs="Arial"/>
                <w:color w:val="000000" w:themeColor="text1"/>
                <w:szCs w:val="24"/>
              </w:rPr>
              <w:t xml:space="preserve">Apologies </w:t>
            </w:r>
          </w:p>
        </w:tc>
        <w:tc>
          <w:tcPr>
            <w:tcW w:w="2225" w:type="dxa"/>
          </w:tcPr>
          <w:p w14:paraId="2E40FFED" w14:textId="7E8B6A6C" w:rsidR="004F0037" w:rsidRPr="009725CB" w:rsidRDefault="00C7569D" w:rsidP="004F0037">
            <w:pPr>
              <w:spacing w:line="276" w:lineRule="auto"/>
              <w:jc w:val="both"/>
              <w:rPr>
                <w:rFonts w:ascii="Arial" w:hAnsi="Arial" w:cs="Arial"/>
                <w:color w:val="000000" w:themeColor="text1"/>
                <w:szCs w:val="24"/>
              </w:rPr>
            </w:pPr>
            <w:r w:rsidRPr="009725CB">
              <w:rPr>
                <w:rFonts w:ascii="Arial" w:hAnsi="Arial" w:cs="Arial"/>
                <w:color w:val="000000" w:themeColor="text1"/>
                <w:szCs w:val="24"/>
              </w:rPr>
              <w:t>Cllr A Hook (KCC)</w:t>
            </w:r>
          </w:p>
        </w:tc>
        <w:tc>
          <w:tcPr>
            <w:tcW w:w="1695" w:type="dxa"/>
          </w:tcPr>
          <w:p w14:paraId="0EA6F22E" w14:textId="6CEBDABE" w:rsidR="004F0037" w:rsidRPr="009725CB" w:rsidRDefault="007556AC" w:rsidP="004F0037">
            <w:pPr>
              <w:spacing w:line="276" w:lineRule="auto"/>
              <w:jc w:val="both"/>
              <w:rPr>
                <w:rFonts w:ascii="Arial" w:hAnsi="Arial" w:cs="Arial"/>
                <w:color w:val="000000" w:themeColor="text1"/>
                <w:szCs w:val="24"/>
              </w:rPr>
            </w:pPr>
            <w:r>
              <w:rPr>
                <w:rFonts w:ascii="Arial" w:hAnsi="Arial" w:cs="Arial"/>
                <w:color w:val="000000" w:themeColor="text1"/>
                <w:szCs w:val="24"/>
              </w:rPr>
              <w:t>(</w:t>
            </w:r>
            <w:r w:rsidR="00920343">
              <w:rPr>
                <w:rFonts w:ascii="Arial" w:hAnsi="Arial" w:cs="Arial"/>
                <w:color w:val="000000" w:themeColor="text1"/>
                <w:szCs w:val="24"/>
              </w:rPr>
              <w:t>Virtual</w:t>
            </w:r>
            <w:r>
              <w:rPr>
                <w:rFonts w:ascii="Arial" w:hAnsi="Arial" w:cs="Arial"/>
                <w:color w:val="000000" w:themeColor="text1"/>
                <w:szCs w:val="24"/>
              </w:rPr>
              <w:t>)</w:t>
            </w:r>
          </w:p>
        </w:tc>
      </w:tr>
      <w:tr w:rsidR="00891C41" w:rsidRPr="00891C41" w14:paraId="0C02AA7B" w14:textId="77777777" w:rsidTr="00F77584">
        <w:tc>
          <w:tcPr>
            <w:tcW w:w="2252" w:type="dxa"/>
          </w:tcPr>
          <w:p w14:paraId="12707351" w14:textId="08C2CA7A" w:rsidR="006F5F81" w:rsidRPr="009725CB" w:rsidRDefault="006F5F81" w:rsidP="006F5F81">
            <w:pPr>
              <w:spacing w:line="276" w:lineRule="auto"/>
              <w:jc w:val="both"/>
              <w:rPr>
                <w:rFonts w:ascii="Arial" w:hAnsi="Arial" w:cs="Arial"/>
                <w:color w:val="000000" w:themeColor="text1"/>
                <w:szCs w:val="24"/>
              </w:rPr>
            </w:pPr>
            <w:r w:rsidRPr="009725CB">
              <w:rPr>
                <w:rFonts w:ascii="Arial" w:hAnsi="Arial" w:cs="Arial"/>
                <w:color w:val="000000" w:themeColor="text1"/>
                <w:szCs w:val="24"/>
              </w:rPr>
              <w:t>Ms P Dickenson</w:t>
            </w:r>
          </w:p>
        </w:tc>
        <w:tc>
          <w:tcPr>
            <w:tcW w:w="1744" w:type="dxa"/>
          </w:tcPr>
          <w:p w14:paraId="7F04B606" w14:textId="38300BC6" w:rsidR="006F5F81" w:rsidRPr="009725CB" w:rsidRDefault="006F5F81" w:rsidP="006F5F81">
            <w:pPr>
              <w:spacing w:line="276" w:lineRule="auto"/>
              <w:jc w:val="both"/>
              <w:rPr>
                <w:rFonts w:ascii="Arial" w:hAnsi="Arial" w:cs="Arial"/>
                <w:color w:val="000000" w:themeColor="text1"/>
                <w:szCs w:val="24"/>
              </w:rPr>
            </w:pPr>
            <w:r w:rsidRPr="009725CB">
              <w:rPr>
                <w:rFonts w:ascii="Arial" w:hAnsi="Arial" w:cs="Arial"/>
                <w:color w:val="000000" w:themeColor="text1"/>
                <w:szCs w:val="24"/>
              </w:rPr>
              <w:t>Present</w:t>
            </w:r>
          </w:p>
        </w:tc>
        <w:tc>
          <w:tcPr>
            <w:tcW w:w="2225" w:type="dxa"/>
          </w:tcPr>
          <w:p w14:paraId="72C80EF2" w14:textId="1E4535F9" w:rsidR="006F5F81" w:rsidRPr="009725CB" w:rsidRDefault="006F5F81" w:rsidP="006F5F81">
            <w:pPr>
              <w:spacing w:line="276" w:lineRule="auto"/>
              <w:jc w:val="both"/>
              <w:rPr>
                <w:rFonts w:ascii="Arial" w:hAnsi="Arial" w:cs="Arial"/>
                <w:color w:val="000000" w:themeColor="text1"/>
                <w:szCs w:val="24"/>
              </w:rPr>
            </w:pPr>
            <w:r w:rsidRPr="009725CB">
              <w:rPr>
                <w:rFonts w:ascii="Arial" w:hAnsi="Arial" w:cs="Arial"/>
                <w:color w:val="000000" w:themeColor="text1"/>
                <w:szCs w:val="24"/>
              </w:rPr>
              <w:t>Mr H Goodwin</w:t>
            </w:r>
          </w:p>
        </w:tc>
        <w:tc>
          <w:tcPr>
            <w:tcW w:w="1695" w:type="dxa"/>
          </w:tcPr>
          <w:p w14:paraId="7FF24309" w14:textId="2A7C9367" w:rsidR="006F5F81" w:rsidRPr="009725CB" w:rsidRDefault="007556AC" w:rsidP="006F5F81">
            <w:pPr>
              <w:spacing w:line="276" w:lineRule="auto"/>
              <w:jc w:val="both"/>
              <w:rPr>
                <w:rFonts w:ascii="Arial" w:hAnsi="Arial" w:cs="Arial"/>
                <w:color w:val="000000" w:themeColor="text1"/>
                <w:szCs w:val="24"/>
              </w:rPr>
            </w:pPr>
            <w:r>
              <w:rPr>
                <w:rFonts w:ascii="Arial" w:hAnsi="Arial" w:cs="Arial"/>
                <w:color w:val="000000" w:themeColor="text1"/>
                <w:szCs w:val="24"/>
              </w:rPr>
              <w:t>(</w:t>
            </w:r>
            <w:r w:rsidR="00ED6F26">
              <w:rPr>
                <w:rFonts w:ascii="Arial" w:hAnsi="Arial" w:cs="Arial"/>
                <w:color w:val="000000" w:themeColor="text1"/>
                <w:szCs w:val="24"/>
              </w:rPr>
              <w:t>Virtual</w:t>
            </w:r>
            <w:r>
              <w:rPr>
                <w:rFonts w:ascii="Arial" w:hAnsi="Arial" w:cs="Arial"/>
                <w:color w:val="000000" w:themeColor="text1"/>
                <w:szCs w:val="24"/>
              </w:rPr>
              <w:t xml:space="preserve">) </w:t>
            </w:r>
            <w:r w:rsidR="009725CB" w:rsidRPr="009725CB">
              <w:rPr>
                <w:rFonts w:ascii="Arial" w:hAnsi="Arial" w:cs="Arial"/>
                <w:color w:val="000000" w:themeColor="text1"/>
                <w:szCs w:val="24"/>
              </w:rPr>
              <w:t xml:space="preserve"> </w:t>
            </w:r>
          </w:p>
        </w:tc>
      </w:tr>
      <w:tr w:rsidR="00891C41" w:rsidRPr="00891C41" w14:paraId="27A18B47" w14:textId="77777777" w:rsidTr="00F77584">
        <w:tc>
          <w:tcPr>
            <w:tcW w:w="2252" w:type="dxa"/>
          </w:tcPr>
          <w:p w14:paraId="408504A1" w14:textId="5F250FA6" w:rsidR="006F5F81" w:rsidRPr="009725CB" w:rsidRDefault="006F5F81" w:rsidP="006F5F81">
            <w:pPr>
              <w:spacing w:line="276" w:lineRule="auto"/>
              <w:jc w:val="both"/>
              <w:rPr>
                <w:rFonts w:ascii="Arial" w:hAnsi="Arial" w:cs="Arial"/>
                <w:color w:val="000000" w:themeColor="text1"/>
                <w:szCs w:val="24"/>
              </w:rPr>
            </w:pPr>
            <w:r w:rsidRPr="009725CB">
              <w:rPr>
                <w:rFonts w:ascii="Arial" w:hAnsi="Arial" w:cs="Arial"/>
                <w:color w:val="000000" w:themeColor="text1"/>
                <w:szCs w:val="24"/>
              </w:rPr>
              <w:t xml:space="preserve">Mr A Thorne  </w:t>
            </w:r>
          </w:p>
        </w:tc>
        <w:tc>
          <w:tcPr>
            <w:tcW w:w="1744" w:type="dxa"/>
          </w:tcPr>
          <w:p w14:paraId="4A0F59A6" w14:textId="61FADD40" w:rsidR="006F5F81" w:rsidRPr="009725CB" w:rsidRDefault="009725CB" w:rsidP="006F5F81">
            <w:pPr>
              <w:spacing w:line="276" w:lineRule="auto"/>
              <w:jc w:val="both"/>
              <w:rPr>
                <w:rFonts w:ascii="Arial" w:hAnsi="Arial" w:cs="Arial"/>
                <w:color w:val="000000" w:themeColor="text1"/>
                <w:szCs w:val="24"/>
              </w:rPr>
            </w:pPr>
            <w:r w:rsidRPr="009725CB">
              <w:rPr>
                <w:rFonts w:ascii="Arial" w:hAnsi="Arial" w:cs="Arial"/>
                <w:color w:val="000000" w:themeColor="text1"/>
                <w:szCs w:val="24"/>
              </w:rPr>
              <w:t>Present</w:t>
            </w:r>
          </w:p>
        </w:tc>
        <w:tc>
          <w:tcPr>
            <w:tcW w:w="2225" w:type="dxa"/>
          </w:tcPr>
          <w:p w14:paraId="49EF01E2" w14:textId="4B2CFAF3" w:rsidR="006F5F81" w:rsidRPr="00ED6F26" w:rsidRDefault="006F5F81" w:rsidP="006F5F81">
            <w:pPr>
              <w:spacing w:line="276" w:lineRule="auto"/>
              <w:jc w:val="both"/>
              <w:rPr>
                <w:rFonts w:ascii="Arial" w:hAnsi="Arial" w:cs="Arial"/>
                <w:color w:val="000000" w:themeColor="text1"/>
                <w:szCs w:val="24"/>
              </w:rPr>
            </w:pPr>
          </w:p>
        </w:tc>
        <w:tc>
          <w:tcPr>
            <w:tcW w:w="1695" w:type="dxa"/>
          </w:tcPr>
          <w:p w14:paraId="71280700" w14:textId="6524ADD0" w:rsidR="006F5F81" w:rsidRPr="00ED6F26" w:rsidRDefault="006F5F81" w:rsidP="006F5F81">
            <w:pPr>
              <w:spacing w:line="276" w:lineRule="auto"/>
              <w:jc w:val="both"/>
              <w:rPr>
                <w:rFonts w:ascii="Arial" w:hAnsi="Arial" w:cs="Arial"/>
                <w:color w:val="000000" w:themeColor="text1"/>
                <w:szCs w:val="24"/>
              </w:rPr>
            </w:pPr>
          </w:p>
        </w:tc>
      </w:tr>
    </w:tbl>
    <w:p w14:paraId="3260C3BA" w14:textId="77777777" w:rsidR="00E721B4" w:rsidRPr="004F0037" w:rsidRDefault="00E721B4" w:rsidP="00306C73">
      <w:pPr>
        <w:spacing w:line="276" w:lineRule="auto"/>
        <w:ind w:left="720"/>
        <w:jc w:val="both"/>
        <w:rPr>
          <w:rFonts w:ascii="Arial" w:hAnsi="Arial" w:cs="Arial"/>
          <w:color w:val="EE0000"/>
          <w:szCs w:val="24"/>
        </w:rPr>
      </w:pPr>
    </w:p>
    <w:p w14:paraId="7A6C71EB" w14:textId="41460A09" w:rsidR="00306C73" w:rsidRPr="00ED6F26" w:rsidRDefault="00F77584" w:rsidP="00306C73">
      <w:pPr>
        <w:spacing w:line="276" w:lineRule="auto"/>
        <w:ind w:left="720"/>
        <w:rPr>
          <w:rFonts w:ascii="Arial" w:hAnsi="Arial" w:cs="Arial"/>
          <w:color w:val="000000" w:themeColor="text1"/>
          <w:szCs w:val="24"/>
        </w:rPr>
      </w:pPr>
      <w:r w:rsidRPr="00ED6F26">
        <w:rPr>
          <w:rFonts w:ascii="Arial" w:hAnsi="Arial" w:cs="Arial"/>
          <w:b/>
          <w:color w:val="000000" w:themeColor="text1"/>
          <w:szCs w:val="24"/>
        </w:rPr>
        <w:t>In</w:t>
      </w:r>
      <w:r w:rsidR="00306C73" w:rsidRPr="00ED6F26">
        <w:rPr>
          <w:rFonts w:ascii="Arial" w:hAnsi="Arial" w:cs="Arial"/>
          <w:b/>
          <w:color w:val="000000" w:themeColor="text1"/>
          <w:szCs w:val="24"/>
        </w:rPr>
        <w:t xml:space="preserve"> attendance: </w:t>
      </w:r>
      <w:r w:rsidR="00306C73" w:rsidRPr="00ED6F26">
        <w:rPr>
          <w:rFonts w:ascii="Arial" w:hAnsi="Arial" w:cs="Arial"/>
          <w:b/>
          <w:color w:val="000000" w:themeColor="text1"/>
          <w:szCs w:val="24"/>
        </w:rPr>
        <w:tab/>
      </w:r>
      <w:r w:rsidR="006F5F81" w:rsidRPr="00ED6F26">
        <w:rPr>
          <w:rFonts w:ascii="Arial" w:hAnsi="Arial" w:cs="Arial"/>
          <w:color w:val="000000" w:themeColor="text1"/>
          <w:szCs w:val="24"/>
        </w:rPr>
        <w:t>Adrienne Begent</w:t>
      </w:r>
      <w:r w:rsidR="00EB2BCD" w:rsidRPr="00ED6F26">
        <w:rPr>
          <w:rFonts w:ascii="Arial" w:hAnsi="Arial" w:cs="Arial"/>
          <w:color w:val="000000" w:themeColor="text1"/>
          <w:szCs w:val="24"/>
        </w:rPr>
        <w:t xml:space="preserve"> </w:t>
      </w:r>
      <w:r w:rsidR="00306C73" w:rsidRPr="00ED6F26">
        <w:rPr>
          <w:rFonts w:ascii="Arial" w:hAnsi="Arial" w:cs="Arial"/>
          <w:color w:val="000000" w:themeColor="text1"/>
          <w:szCs w:val="24"/>
        </w:rPr>
        <w:t>(</w:t>
      </w:r>
      <w:r w:rsidR="006F5F81" w:rsidRPr="00ED6F26">
        <w:rPr>
          <w:rFonts w:ascii="Arial" w:hAnsi="Arial" w:cs="Arial"/>
          <w:color w:val="000000" w:themeColor="text1"/>
          <w:szCs w:val="24"/>
        </w:rPr>
        <w:t xml:space="preserve">Deputy </w:t>
      </w:r>
      <w:r w:rsidR="00306C73" w:rsidRPr="00ED6F26">
        <w:rPr>
          <w:rFonts w:ascii="Arial" w:hAnsi="Arial" w:cs="Arial"/>
          <w:color w:val="000000" w:themeColor="text1"/>
          <w:szCs w:val="24"/>
        </w:rPr>
        <w:t xml:space="preserve">Town Clerk) </w:t>
      </w:r>
    </w:p>
    <w:p w14:paraId="751D30FF" w14:textId="082FA851" w:rsidR="006F5F81" w:rsidRPr="00ED6F26" w:rsidRDefault="006F5F81" w:rsidP="00306C73">
      <w:pPr>
        <w:spacing w:line="276" w:lineRule="auto"/>
        <w:ind w:left="720"/>
        <w:rPr>
          <w:rFonts w:ascii="Arial" w:hAnsi="Arial" w:cs="Arial"/>
          <w:bCs/>
          <w:color w:val="000000" w:themeColor="text1"/>
          <w:szCs w:val="24"/>
        </w:rPr>
      </w:pPr>
      <w:r w:rsidRPr="00ED6F26">
        <w:rPr>
          <w:rFonts w:ascii="Arial" w:hAnsi="Arial" w:cs="Arial"/>
          <w:b/>
          <w:color w:val="000000" w:themeColor="text1"/>
          <w:szCs w:val="24"/>
        </w:rPr>
        <w:tab/>
      </w:r>
      <w:r w:rsidRPr="00ED6F26">
        <w:rPr>
          <w:rFonts w:ascii="Arial" w:hAnsi="Arial" w:cs="Arial"/>
          <w:b/>
          <w:color w:val="000000" w:themeColor="text1"/>
          <w:szCs w:val="24"/>
        </w:rPr>
        <w:tab/>
      </w:r>
      <w:r w:rsidRPr="00ED6F26">
        <w:rPr>
          <w:rFonts w:ascii="Arial" w:hAnsi="Arial" w:cs="Arial"/>
          <w:b/>
          <w:color w:val="000000" w:themeColor="text1"/>
          <w:szCs w:val="24"/>
        </w:rPr>
        <w:tab/>
      </w:r>
    </w:p>
    <w:p w14:paraId="2D5B3F68" w14:textId="77777777" w:rsidR="0088150D" w:rsidRPr="00BC28E5" w:rsidRDefault="006D4EA2" w:rsidP="0088150D">
      <w:pPr>
        <w:spacing w:line="276" w:lineRule="auto"/>
        <w:rPr>
          <w:rFonts w:ascii="Arial" w:hAnsi="Arial" w:cs="Arial"/>
          <w:b/>
          <w:color w:val="000000" w:themeColor="text1"/>
          <w:szCs w:val="24"/>
        </w:rPr>
      </w:pPr>
      <w:r w:rsidRPr="00BC28E5">
        <w:rPr>
          <w:rFonts w:ascii="Arial" w:hAnsi="Arial" w:cs="Arial"/>
          <w:b/>
          <w:color w:val="000000" w:themeColor="text1"/>
          <w:szCs w:val="24"/>
        </w:rPr>
        <w:t xml:space="preserve"> </w:t>
      </w:r>
    </w:p>
    <w:p w14:paraId="418D03A8" w14:textId="0234308F" w:rsidR="0088150D" w:rsidRPr="00BC28E5" w:rsidRDefault="00BC28E5" w:rsidP="00846650">
      <w:pPr>
        <w:spacing w:line="276" w:lineRule="auto"/>
        <w:ind w:left="720"/>
        <w:rPr>
          <w:rFonts w:ascii="Arial" w:hAnsi="Arial" w:cs="Arial"/>
          <w:b/>
          <w:color w:val="000000" w:themeColor="text1"/>
          <w:szCs w:val="24"/>
          <w:lang w:val="en-US"/>
        </w:rPr>
      </w:pPr>
      <w:r w:rsidRPr="00BC28E5">
        <w:rPr>
          <w:rFonts w:ascii="Arial" w:hAnsi="Arial" w:cs="Arial"/>
          <w:b/>
          <w:color w:val="000000" w:themeColor="text1"/>
          <w:szCs w:val="24"/>
          <w:lang w:val="en-US"/>
        </w:rPr>
        <w:t>210</w:t>
      </w:r>
      <w:r w:rsidR="00CD1497" w:rsidRPr="00BC28E5">
        <w:rPr>
          <w:rFonts w:ascii="Arial" w:hAnsi="Arial" w:cs="Arial"/>
          <w:b/>
          <w:color w:val="000000" w:themeColor="text1"/>
          <w:szCs w:val="24"/>
          <w:lang w:val="en-US"/>
        </w:rPr>
        <w:t>.</w:t>
      </w:r>
      <w:r w:rsidR="00CC7A38" w:rsidRPr="00BC28E5">
        <w:rPr>
          <w:rFonts w:ascii="Arial" w:hAnsi="Arial" w:cs="Arial"/>
          <w:b/>
          <w:color w:val="000000" w:themeColor="text1"/>
          <w:szCs w:val="24"/>
          <w:lang w:val="en-US"/>
        </w:rPr>
        <w:tab/>
      </w:r>
      <w:r w:rsidR="00344C2D" w:rsidRPr="00BC28E5">
        <w:rPr>
          <w:rFonts w:ascii="Arial" w:hAnsi="Arial" w:cs="Arial"/>
          <w:b/>
          <w:color w:val="000000" w:themeColor="text1"/>
          <w:szCs w:val="24"/>
        </w:rPr>
        <w:t xml:space="preserve">APOLOGIES FOR ABSENCE </w:t>
      </w:r>
    </w:p>
    <w:p w14:paraId="6A07E5C1" w14:textId="6C6431D4" w:rsidR="006D4EA2" w:rsidRPr="00BC28E5" w:rsidRDefault="00552432" w:rsidP="0088150D">
      <w:pPr>
        <w:spacing w:line="276" w:lineRule="auto"/>
        <w:ind w:left="720"/>
        <w:rPr>
          <w:rFonts w:ascii="Arial" w:hAnsi="Arial" w:cs="Arial"/>
          <w:bCs/>
          <w:color w:val="000000" w:themeColor="text1"/>
          <w:szCs w:val="24"/>
        </w:rPr>
      </w:pPr>
      <w:r w:rsidRPr="00BC28E5">
        <w:rPr>
          <w:rFonts w:ascii="Arial" w:hAnsi="Arial" w:cs="Arial"/>
          <w:bCs/>
          <w:color w:val="000000" w:themeColor="text1"/>
          <w:szCs w:val="24"/>
        </w:rPr>
        <w:t>Apologies were received from</w:t>
      </w:r>
      <w:r w:rsidR="00E51F20" w:rsidRPr="00BC28E5">
        <w:rPr>
          <w:rFonts w:ascii="Arial" w:hAnsi="Arial" w:cs="Arial"/>
          <w:bCs/>
          <w:color w:val="000000" w:themeColor="text1"/>
          <w:szCs w:val="24"/>
        </w:rPr>
        <w:t xml:space="preserve"> </w:t>
      </w:r>
      <w:r w:rsidR="00BC28E5" w:rsidRPr="00BC28E5">
        <w:rPr>
          <w:rFonts w:ascii="Arial" w:hAnsi="Arial" w:cs="Arial"/>
          <w:bCs/>
          <w:color w:val="000000" w:themeColor="text1"/>
          <w:szCs w:val="24"/>
        </w:rPr>
        <w:t xml:space="preserve">Cllr J Saunders </w:t>
      </w:r>
      <w:r w:rsidR="007556AC" w:rsidRPr="00BC28E5">
        <w:rPr>
          <w:rFonts w:ascii="Arial" w:hAnsi="Arial" w:cs="Arial"/>
          <w:bCs/>
          <w:color w:val="000000" w:themeColor="text1"/>
          <w:szCs w:val="24"/>
        </w:rPr>
        <w:t xml:space="preserve"> </w:t>
      </w:r>
      <w:r w:rsidR="00ED6F26" w:rsidRPr="00BC28E5">
        <w:rPr>
          <w:rFonts w:ascii="Arial" w:hAnsi="Arial" w:cs="Arial"/>
          <w:bCs/>
          <w:color w:val="000000" w:themeColor="text1"/>
          <w:szCs w:val="24"/>
        </w:rPr>
        <w:t xml:space="preserve"> </w:t>
      </w:r>
    </w:p>
    <w:p w14:paraId="66830920" w14:textId="77777777" w:rsidR="00E2621A" w:rsidRPr="00332FD4" w:rsidRDefault="00E2621A" w:rsidP="0088150D">
      <w:pPr>
        <w:spacing w:line="276" w:lineRule="auto"/>
        <w:ind w:left="720"/>
        <w:rPr>
          <w:rFonts w:ascii="Arial" w:hAnsi="Arial" w:cs="Arial"/>
          <w:bCs/>
          <w:color w:val="EE0000"/>
          <w:szCs w:val="24"/>
        </w:rPr>
      </w:pPr>
    </w:p>
    <w:p w14:paraId="6E4F0D94" w14:textId="078DCD46" w:rsidR="003F79E0" w:rsidRPr="00BC28E5" w:rsidRDefault="00BC28E5" w:rsidP="003F79E0">
      <w:pPr>
        <w:spacing w:line="276" w:lineRule="auto"/>
        <w:ind w:left="720"/>
        <w:rPr>
          <w:rFonts w:ascii="Arial" w:hAnsi="Arial" w:cs="Arial"/>
          <w:b/>
          <w:color w:val="000000" w:themeColor="text1"/>
          <w:szCs w:val="24"/>
        </w:rPr>
      </w:pPr>
      <w:r>
        <w:rPr>
          <w:rFonts w:ascii="Arial" w:hAnsi="Arial" w:cs="Arial"/>
          <w:b/>
          <w:color w:val="000000" w:themeColor="text1"/>
          <w:szCs w:val="24"/>
          <w:lang w:val="en-US"/>
        </w:rPr>
        <w:t>211</w:t>
      </w:r>
      <w:r w:rsidR="00E51F20" w:rsidRPr="00BC28E5">
        <w:rPr>
          <w:rFonts w:ascii="Arial" w:hAnsi="Arial" w:cs="Arial"/>
          <w:b/>
          <w:color w:val="000000" w:themeColor="text1"/>
          <w:szCs w:val="24"/>
          <w:lang w:val="en-US"/>
        </w:rPr>
        <w:t>.</w:t>
      </w:r>
      <w:r w:rsidR="00156EA6" w:rsidRPr="00BC28E5">
        <w:rPr>
          <w:rFonts w:ascii="Arial" w:hAnsi="Arial" w:cs="Arial"/>
          <w:b/>
          <w:color w:val="000000" w:themeColor="text1"/>
          <w:szCs w:val="24"/>
          <w:lang w:val="en-US"/>
        </w:rPr>
        <w:tab/>
      </w:r>
      <w:r w:rsidR="00344C2D" w:rsidRPr="00BC28E5">
        <w:rPr>
          <w:rFonts w:ascii="Arial" w:hAnsi="Arial" w:cs="Arial"/>
          <w:b/>
          <w:color w:val="000000" w:themeColor="text1"/>
          <w:szCs w:val="24"/>
        </w:rPr>
        <w:t xml:space="preserve">DECLARATIONS OF INTEREST </w:t>
      </w:r>
    </w:p>
    <w:p w14:paraId="783780D4" w14:textId="2C5F949C" w:rsidR="008D0B62" w:rsidRPr="00BC28E5" w:rsidRDefault="009725CB" w:rsidP="009725CB">
      <w:pPr>
        <w:spacing w:line="276" w:lineRule="auto"/>
        <w:ind w:left="720"/>
        <w:jc w:val="both"/>
        <w:rPr>
          <w:rFonts w:ascii="Arial" w:hAnsi="Arial" w:cs="Arial"/>
          <w:bCs/>
          <w:color w:val="000000" w:themeColor="text1"/>
          <w:szCs w:val="24"/>
        </w:rPr>
      </w:pPr>
      <w:r w:rsidRPr="00BC28E5">
        <w:rPr>
          <w:rFonts w:ascii="Arial" w:hAnsi="Arial" w:cs="Arial"/>
          <w:bCs/>
          <w:color w:val="000000" w:themeColor="text1"/>
          <w:szCs w:val="24"/>
        </w:rPr>
        <w:t xml:space="preserve">There were no declarations of interest </w:t>
      </w:r>
    </w:p>
    <w:p w14:paraId="52CCDA7F" w14:textId="77777777" w:rsidR="003F79E0" w:rsidRPr="00332FD4" w:rsidRDefault="003F79E0" w:rsidP="003F79E0">
      <w:pPr>
        <w:spacing w:line="276" w:lineRule="auto"/>
        <w:ind w:left="720"/>
        <w:jc w:val="both"/>
        <w:rPr>
          <w:rFonts w:ascii="Arial" w:hAnsi="Arial" w:cs="Arial"/>
          <w:b/>
          <w:color w:val="EE0000"/>
          <w:szCs w:val="24"/>
        </w:rPr>
      </w:pPr>
    </w:p>
    <w:p w14:paraId="4B0293B0" w14:textId="1FCD2C72" w:rsidR="008D0B62" w:rsidRPr="00BC28E5" w:rsidRDefault="003F79E0" w:rsidP="008D0B62">
      <w:pPr>
        <w:spacing w:line="276" w:lineRule="auto"/>
        <w:ind w:left="720"/>
        <w:jc w:val="both"/>
        <w:rPr>
          <w:rFonts w:ascii="Arial" w:hAnsi="Arial" w:cs="Arial"/>
          <w:b/>
          <w:color w:val="000000" w:themeColor="text1"/>
          <w:szCs w:val="24"/>
        </w:rPr>
      </w:pPr>
      <w:r w:rsidRPr="00BC28E5">
        <w:rPr>
          <w:rFonts w:ascii="Arial" w:hAnsi="Arial" w:cs="Arial"/>
          <w:b/>
          <w:color w:val="000000" w:themeColor="text1"/>
          <w:szCs w:val="24"/>
        </w:rPr>
        <w:t>2</w:t>
      </w:r>
      <w:r w:rsidR="00BC28E5" w:rsidRPr="00BC28E5">
        <w:rPr>
          <w:rFonts w:ascii="Arial" w:hAnsi="Arial" w:cs="Arial"/>
          <w:b/>
          <w:color w:val="000000" w:themeColor="text1"/>
          <w:szCs w:val="24"/>
        </w:rPr>
        <w:t>12</w:t>
      </w:r>
      <w:r w:rsidR="00AC148C" w:rsidRPr="00BC28E5">
        <w:rPr>
          <w:rFonts w:ascii="Arial" w:hAnsi="Arial" w:cs="Arial"/>
          <w:b/>
          <w:color w:val="000000" w:themeColor="text1"/>
          <w:szCs w:val="24"/>
        </w:rPr>
        <w:t>.</w:t>
      </w:r>
      <w:r w:rsidR="008D0B62" w:rsidRPr="00BC28E5">
        <w:rPr>
          <w:rFonts w:ascii="Arial" w:hAnsi="Arial" w:cs="Arial"/>
          <w:b/>
          <w:color w:val="000000" w:themeColor="text1"/>
          <w:szCs w:val="24"/>
        </w:rPr>
        <w:t xml:space="preserve"> </w:t>
      </w:r>
      <w:r w:rsidR="008D0B62" w:rsidRPr="00BC28E5">
        <w:rPr>
          <w:rFonts w:ascii="Arial" w:hAnsi="Arial" w:cs="Arial"/>
          <w:b/>
          <w:color w:val="000000" w:themeColor="text1"/>
          <w:szCs w:val="24"/>
        </w:rPr>
        <w:tab/>
        <w:t xml:space="preserve">MINUTES OF THE PREVIOUS MEETING </w:t>
      </w:r>
    </w:p>
    <w:p w14:paraId="3D4C4EF6" w14:textId="5D6BFD81" w:rsidR="004165A6" w:rsidRPr="00BC28E5" w:rsidRDefault="007556AC" w:rsidP="007556AC">
      <w:pPr>
        <w:spacing w:line="276" w:lineRule="auto"/>
        <w:ind w:left="720"/>
        <w:jc w:val="both"/>
        <w:rPr>
          <w:rFonts w:ascii="Arial" w:hAnsi="Arial" w:cs="Arial"/>
          <w:color w:val="000000" w:themeColor="text1"/>
          <w:szCs w:val="24"/>
        </w:rPr>
      </w:pPr>
      <w:r w:rsidRPr="00BC28E5">
        <w:rPr>
          <w:rFonts w:ascii="Arial" w:hAnsi="Arial" w:cs="Arial"/>
          <w:color w:val="000000" w:themeColor="text1"/>
          <w:szCs w:val="24"/>
        </w:rPr>
        <w:t xml:space="preserve">The minutes of the meeting on </w:t>
      </w:r>
      <w:r w:rsidR="00BC28E5" w:rsidRPr="00BC28E5">
        <w:rPr>
          <w:rFonts w:ascii="Arial" w:hAnsi="Arial" w:cs="Arial"/>
          <w:color w:val="000000" w:themeColor="text1"/>
          <w:szCs w:val="24"/>
        </w:rPr>
        <w:t>26</w:t>
      </w:r>
      <w:r w:rsidR="00BC28E5" w:rsidRPr="00BC28E5">
        <w:rPr>
          <w:rFonts w:ascii="Arial" w:hAnsi="Arial" w:cs="Arial"/>
          <w:color w:val="000000" w:themeColor="text1"/>
          <w:szCs w:val="24"/>
          <w:vertAlign w:val="superscript"/>
        </w:rPr>
        <w:t>th</w:t>
      </w:r>
      <w:r w:rsidR="00BC28E5" w:rsidRPr="00BC28E5">
        <w:rPr>
          <w:rFonts w:ascii="Arial" w:hAnsi="Arial" w:cs="Arial"/>
          <w:color w:val="000000" w:themeColor="text1"/>
          <w:szCs w:val="24"/>
        </w:rPr>
        <w:t xml:space="preserve"> </w:t>
      </w:r>
      <w:r w:rsidR="00DF51A0">
        <w:rPr>
          <w:rFonts w:ascii="Arial" w:hAnsi="Arial" w:cs="Arial"/>
          <w:color w:val="000000" w:themeColor="text1"/>
          <w:szCs w:val="24"/>
        </w:rPr>
        <w:t xml:space="preserve">May </w:t>
      </w:r>
      <w:r w:rsidRPr="00BC28E5">
        <w:rPr>
          <w:rFonts w:ascii="Arial" w:hAnsi="Arial" w:cs="Arial"/>
          <w:color w:val="000000" w:themeColor="text1"/>
          <w:szCs w:val="24"/>
        </w:rPr>
        <w:t xml:space="preserve">were noted having previously been approved at Town Council on </w:t>
      </w:r>
      <w:r w:rsidR="00BC28E5" w:rsidRPr="00BC28E5">
        <w:rPr>
          <w:rFonts w:ascii="Arial" w:hAnsi="Arial" w:cs="Arial"/>
          <w:color w:val="000000" w:themeColor="text1"/>
          <w:szCs w:val="24"/>
        </w:rPr>
        <w:t>8</w:t>
      </w:r>
      <w:r w:rsidR="00BC28E5" w:rsidRPr="00BC28E5">
        <w:rPr>
          <w:rFonts w:ascii="Arial" w:hAnsi="Arial" w:cs="Arial"/>
          <w:color w:val="000000" w:themeColor="text1"/>
          <w:szCs w:val="24"/>
          <w:vertAlign w:val="superscript"/>
        </w:rPr>
        <w:t>th</w:t>
      </w:r>
      <w:r w:rsidR="00BC28E5" w:rsidRPr="00BC28E5">
        <w:rPr>
          <w:rFonts w:ascii="Arial" w:hAnsi="Arial" w:cs="Arial"/>
          <w:color w:val="000000" w:themeColor="text1"/>
          <w:szCs w:val="24"/>
        </w:rPr>
        <w:t xml:space="preserve"> June</w:t>
      </w:r>
      <w:r w:rsidRPr="00BC28E5">
        <w:rPr>
          <w:rFonts w:ascii="Arial" w:hAnsi="Arial" w:cs="Arial"/>
          <w:color w:val="000000" w:themeColor="text1"/>
          <w:szCs w:val="24"/>
        </w:rPr>
        <w:t xml:space="preserve"> 2026. </w:t>
      </w:r>
    </w:p>
    <w:p w14:paraId="3B092D15" w14:textId="77777777" w:rsidR="008D0B62" w:rsidRPr="00332FD4" w:rsidRDefault="008D0B62" w:rsidP="008D0B62">
      <w:pPr>
        <w:spacing w:line="276" w:lineRule="auto"/>
        <w:ind w:left="720"/>
        <w:jc w:val="both"/>
        <w:rPr>
          <w:rFonts w:ascii="Arial" w:hAnsi="Arial" w:cs="Arial"/>
          <w:color w:val="EE0000"/>
        </w:rPr>
      </w:pPr>
    </w:p>
    <w:p w14:paraId="13A40754" w14:textId="3480FBBF" w:rsidR="008D0B62" w:rsidRPr="00B62A56" w:rsidRDefault="007556AC" w:rsidP="008D0B62">
      <w:pPr>
        <w:spacing w:line="276" w:lineRule="auto"/>
        <w:ind w:left="720"/>
        <w:jc w:val="both"/>
        <w:rPr>
          <w:rFonts w:ascii="Arial" w:hAnsi="Arial" w:cs="Arial"/>
          <w:b/>
          <w:bCs/>
          <w:color w:val="000000" w:themeColor="text1"/>
          <w:szCs w:val="24"/>
        </w:rPr>
      </w:pPr>
      <w:r w:rsidRPr="00B62A56">
        <w:rPr>
          <w:rFonts w:ascii="Arial" w:hAnsi="Arial" w:cs="Arial"/>
          <w:b/>
          <w:bCs/>
          <w:color w:val="000000" w:themeColor="text1"/>
          <w:szCs w:val="24"/>
        </w:rPr>
        <w:t>2</w:t>
      </w:r>
      <w:r w:rsidR="00BC28E5" w:rsidRPr="00B62A56">
        <w:rPr>
          <w:rFonts w:ascii="Arial" w:hAnsi="Arial" w:cs="Arial"/>
          <w:b/>
          <w:bCs/>
          <w:color w:val="000000" w:themeColor="text1"/>
          <w:szCs w:val="24"/>
        </w:rPr>
        <w:t>13</w:t>
      </w:r>
      <w:r w:rsidR="008D0B62" w:rsidRPr="00B62A56">
        <w:rPr>
          <w:rFonts w:ascii="Arial" w:hAnsi="Arial" w:cs="Arial"/>
          <w:b/>
          <w:bCs/>
          <w:color w:val="000000" w:themeColor="text1"/>
          <w:szCs w:val="24"/>
        </w:rPr>
        <w:t xml:space="preserve"> </w:t>
      </w:r>
      <w:r w:rsidR="008D0B62" w:rsidRPr="00B62A56">
        <w:rPr>
          <w:rFonts w:ascii="Arial" w:hAnsi="Arial" w:cs="Arial"/>
          <w:b/>
          <w:bCs/>
          <w:color w:val="000000" w:themeColor="text1"/>
          <w:szCs w:val="24"/>
        </w:rPr>
        <w:tab/>
        <w:t>ACTIONS AND MATTERS ARISING</w:t>
      </w:r>
    </w:p>
    <w:p w14:paraId="6FA91A49" w14:textId="328C4774" w:rsidR="007556AC" w:rsidRPr="00B62A56" w:rsidRDefault="00B769BC" w:rsidP="007556AC">
      <w:pPr>
        <w:spacing w:line="276" w:lineRule="auto"/>
        <w:ind w:left="720"/>
        <w:jc w:val="both"/>
        <w:rPr>
          <w:rFonts w:ascii="Arial" w:hAnsi="Arial" w:cs="Arial"/>
          <w:bCs/>
          <w:color w:val="000000" w:themeColor="text1"/>
          <w:szCs w:val="24"/>
        </w:rPr>
      </w:pPr>
      <w:r w:rsidRPr="00B62A56">
        <w:rPr>
          <w:rFonts w:ascii="Arial" w:hAnsi="Arial" w:cs="Arial"/>
          <w:bCs/>
          <w:color w:val="000000" w:themeColor="text1"/>
          <w:szCs w:val="24"/>
        </w:rPr>
        <w:t>The latest version of Actions and Matters arising was received.</w:t>
      </w:r>
    </w:p>
    <w:p w14:paraId="2759EC94" w14:textId="77777777" w:rsidR="007556AC" w:rsidRPr="00B62A56" w:rsidRDefault="007556AC" w:rsidP="007556AC">
      <w:pPr>
        <w:spacing w:line="276" w:lineRule="auto"/>
        <w:ind w:left="720"/>
        <w:jc w:val="both"/>
        <w:rPr>
          <w:rFonts w:ascii="Arial" w:hAnsi="Arial" w:cs="Arial"/>
          <w:bCs/>
          <w:color w:val="000000" w:themeColor="text1"/>
          <w:szCs w:val="24"/>
        </w:rPr>
      </w:pPr>
    </w:p>
    <w:p w14:paraId="701D6768" w14:textId="052005A3" w:rsidR="004B2BAE" w:rsidRPr="00B62A56" w:rsidRDefault="004B2BAE" w:rsidP="007556AC">
      <w:pPr>
        <w:spacing w:line="276" w:lineRule="auto"/>
        <w:ind w:left="720"/>
        <w:jc w:val="both"/>
        <w:rPr>
          <w:rFonts w:ascii="Arial" w:hAnsi="Arial" w:cs="Arial"/>
          <w:bCs/>
          <w:i/>
          <w:iCs/>
          <w:color w:val="000000" w:themeColor="text1"/>
          <w:szCs w:val="24"/>
        </w:rPr>
      </w:pPr>
      <w:r w:rsidRPr="00B62A56">
        <w:rPr>
          <w:rFonts w:ascii="Arial" w:hAnsi="Arial" w:cs="Arial"/>
          <w:bCs/>
          <w:i/>
          <w:iCs/>
          <w:color w:val="000000" w:themeColor="text1"/>
          <w:szCs w:val="24"/>
        </w:rPr>
        <w:t xml:space="preserve">Minute </w:t>
      </w:r>
      <w:r w:rsidR="00BC28E5" w:rsidRPr="00B62A56">
        <w:rPr>
          <w:rFonts w:ascii="Arial" w:hAnsi="Arial" w:cs="Arial"/>
          <w:bCs/>
          <w:i/>
          <w:iCs/>
          <w:color w:val="000000" w:themeColor="text1"/>
          <w:szCs w:val="24"/>
        </w:rPr>
        <w:t>205</w:t>
      </w:r>
      <w:r w:rsidRPr="00B62A56">
        <w:rPr>
          <w:rFonts w:ascii="Arial" w:hAnsi="Arial" w:cs="Arial"/>
          <w:bCs/>
          <w:i/>
          <w:iCs/>
          <w:color w:val="000000" w:themeColor="text1"/>
          <w:szCs w:val="24"/>
        </w:rPr>
        <w:t xml:space="preserve"> (</w:t>
      </w:r>
      <w:r w:rsidR="00BC28E5" w:rsidRPr="00B62A56">
        <w:rPr>
          <w:rFonts w:ascii="Arial" w:hAnsi="Arial" w:cs="Arial"/>
          <w:bCs/>
          <w:i/>
          <w:iCs/>
          <w:color w:val="000000" w:themeColor="text1"/>
          <w:szCs w:val="24"/>
        </w:rPr>
        <w:t>26</w:t>
      </w:r>
      <w:r w:rsidRPr="00B62A56">
        <w:rPr>
          <w:rFonts w:ascii="Arial" w:hAnsi="Arial" w:cs="Arial"/>
          <w:bCs/>
          <w:i/>
          <w:iCs/>
          <w:color w:val="000000" w:themeColor="text1"/>
          <w:szCs w:val="24"/>
        </w:rPr>
        <w:t>/0</w:t>
      </w:r>
      <w:r w:rsidR="00BC28E5" w:rsidRPr="00B62A56">
        <w:rPr>
          <w:rFonts w:ascii="Arial" w:hAnsi="Arial" w:cs="Arial"/>
          <w:bCs/>
          <w:i/>
          <w:iCs/>
          <w:color w:val="000000" w:themeColor="text1"/>
          <w:szCs w:val="24"/>
        </w:rPr>
        <w:t>5</w:t>
      </w:r>
      <w:r w:rsidRPr="00B62A56">
        <w:rPr>
          <w:rFonts w:ascii="Arial" w:hAnsi="Arial" w:cs="Arial"/>
          <w:bCs/>
          <w:i/>
          <w:iCs/>
          <w:color w:val="000000" w:themeColor="text1"/>
          <w:szCs w:val="24"/>
        </w:rPr>
        <w:t>/2</w:t>
      </w:r>
      <w:r w:rsidR="00BC28E5" w:rsidRPr="00B62A56">
        <w:rPr>
          <w:rFonts w:ascii="Arial" w:hAnsi="Arial" w:cs="Arial"/>
          <w:bCs/>
          <w:i/>
          <w:iCs/>
          <w:color w:val="000000" w:themeColor="text1"/>
          <w:szCs w:val="24"/>
        </w:rPr>
        <w:t>6</w:t>
      </w:r>
      <w:r w:rsidRPr="00B62A56">
        <w:rPr>
          <w:rFonts w:ascii="Arial" w:hAnsi="Arial" w:cs="Arial"/>
          <w:bCs/>
          <w:i/>
          <w:iCs/>
          <w:color w:val="000000" w:themeColor="text1"/>
          <w:szCs w:val="24"/>
        </w:rPr>
        <w:t xml:space="preserve">) – </w:t>
      </w:r>
      <w:r w:rsidR="00BC28E5" w:rsidRPr="00B62A56">
        <w:rPr>
          <w:rFonts w:ascii="Arial" w:hAnsi="Arial" w:cs="Arial"/>
          <w:bCs/>
          <w:i/>
          <w:iCs/>
          <w:color w:val="000000" w:themeColor="text1"/>
          <w:szCs w:val="24"/>
        </w:rPr>
        <w:t xml:space="preserve">Blast Wall </w:t>
      </w:r>
      <w:r w:rsidRPr="00B62A56">
        <w:rPr>
          <w:rFonts w:ascii="Arial" w:hAnsi="Arial" w:cs="Arial"/>
          <w:bCs/>
          <w:i/>
          <w:iCs/>
          <w:color w:val="000000" w:themeColor="text1"/>
          <w:szCs w:val="24"/>
        </w:rPr>
        <w:t xml:space="preserve"> </w:t>
      </w:r>
    </w:p>
    <w:p w14:paraId="438F4670" w14:textId="015CDEFE" w:rsidR="004B2BAE" w:rsidRPr="00B62A56" w:rsidRDefault="00BC28E5" w:rsidP="007556AC">
      <w:pPr>
        <w:spacing w:line="276" w:lineRule="auto"/>
        <w:ind w:left="720"/>
        <w:jc w:val="both"/>
        <w:rPr>
          <w:rFonts w:ascii="Arial" w:hAnsi="Arial" w:cs="Arial"/>
          <w:bCs/>
          <w:color w:val="000000" w:themeColor="text1"/>
          <w:szCs w:val="24"/>
        </w:rPr>
      </w:pPr>
      <w:r w:rsidRPr="00B62A56">
        <w:rPr>
          <w:rFonts w:ascii="Arial" w:hAnsi="Arial" w:cs="Arial"/>
          <w:bCs/>
          <w:color w:val="000000" w:themeColor="text1"/>
          <w:szCs w:val="24"/>
        </w:rPr>
        <w:t xml:space="preserve">It was agreed that a letter at this juncture </w:t>
      </w:r>
      <w:r w:rsidR="00E85725">
        <w:rPr>
          <w:rFonts w:ascii="Arial" w:hAnsi="Arial" w:cs="Arial"/>
          <w:bCs/>
          <w:color w:val="000000" w:themeColor="text1"/>
          <w:szCs w:val="24"/>
        </w:rPr>
        <w:t xml:space="preserve">should </w:t>
      </w:r>
      <w:r w:rsidR="00626EB0" w:rsidRPr="00B62A56">
        <w:rPr>
          <w:rFonts w:ascii="Arial" w:hAnsi="Arial" w:cs="Arial"/>
          <w:bCs/>
          <w:color w:val="000000" w:themeColor="text1"/>
          <w:szCs w:val="24"/>
        </w:rPr>
        <w:t xml:space="preserve">only </w:t>
      </w:r>
      <w:r w:rsidR="00E85725">
        <w:rPr>
          <w:rFonts w:ascii="Arial" w:hAnsi="Arial" w:cs="Arial"/>
          <w:bCs/>
          <w:color w:val="000000" w:themeColor="text1"/>
          <w:szCs w:val="24"/>
        </w:rPr>
        <w:t xml:space="preserve">be sent </w:t>
      </w:r>
      <w:r w:rsidR="008C761A" w:rsidRPr="00B62A56">
        <w:rPr>
          <w:rFonts w:ascii="Arial" w:hAnsi="Arial" w:cs="Arial"/>
          <w:bCs/>
          <w:color w:val="000000" w:themeColor="text1"/>
          <w:szCs w:val="24"/>
        </w:rPr>
        <w:t xml:space="preserve">to </w:t>
      </w:r>
      <w:r w:rsidRPr="00B62A56">
        <w:rPr>
          <w:rFonts w:ascii="Arial" w:hAnsi="Arial" w:cs="Arial"/>
          <w:bCs/>
          <w:color w:val="000000" w:themeColor="text1"/>
          <w:szCs w:val="24"/>
        </w:rPr>
        <w:t xml:space="preserve">KCC stating that the Town Council wishes to see the Blast Wall repaired alongside the installation </w:t>
      </w:r>
      <w:r w:rsidR="00626EB0" w:rsidRPr="00B62A56">
        <w:rPr>
          <w:rFonts w:ascii="Arial" w:hAnsi="Arial" w:cs="Arial"/>
          <w:bCs/>
          <w:color w:val="000000" w:themeColor="text1"/>
          <w:szCs w:val="24"/>
        </w:rPr>
        <w:t>of an</w:t>
      </w:r>
      <w:r w:rsidRPr="00B62A56">
        <w:rPr>
          <w:rFonts w:ascii="Arial" w:hAnsi="Arial" w:cs="Arial"/>
          <w:bCs/>
          <w:color w:val="000000" w:themeColor="text1"/>
          <w:szCs w:val="24"/>
        </w:rPr>
        <w:t xml:space="preserve"> opening bridge. </w:t>
      </w:r>
      <w:r w:rsidR="00626EB0" w:rsidRPr="00B62A56">
        <w:rPr>
          <w:rFonts w:ascii="Arial" w:hAnsi="Arial" w:cs="Arial"/>
          <w:bCs/>
          <w:color w:val="000000" w:themeColor="text1"/>
          <w:szCs w:val="24"/>
        </w:rPr>
        <w:t xml:space="preserve">KCC should be asked to put in writing that they or their successor authority </w:t>
      </w:r>
      <w:proofErr w:type="gramStart"/>
      <w:r w:rsidR="00626EB0" w:rsidRPr="00B62A56">
        <w:rPr>
          <w:rFonts w:ascii="Arial" w:hAnsi="Arial" w:cs="Arial"/>
          <w:bCs/>
          <w:color w:val="000000" w:themeColor="text1"/>
          <w:szCs w:val="24"/>
        </w:rPr>
        <w:t>are</w:t>
      </w:r>
      <w:proofErr w:type="gramEnd"/>
      <w:r w:rsidR="00626EB0" w:rsidRPr="00B62A56">
        <w:rPr>
          <w:rFonts w:ascii="Arial" w:hAnsi="Arial" w:cs="Arial"/>
          <w:bCs/>
          <w:color w:val="000000" w:themeColor="text1"/>
          <w:szCs w:val="24"/>
        </w:rPr>
        <w:t xml:space="preserve"> responsible for rebuilding the wall with the held over bricks </w:t>
      </w:r>
    </w:p>
    <w:p w14:paraId="199F4F53" w14:textId="5D7EA9D3" w:rsidR="00B769BC" w:rsidRPr="00B62A56" w:rsidRDefault="00B769BC" w:rsidP="0047245B">
      <w:pPr>
        <w:spacing w:line="276" w:lineRule="auto"/>
        <w:jc w:val="both"/>
        <w:rPr>
          <w:rFonts w:ascii="Arial" w:hAnsi="Arial" w:cs="Arial"/>
          <w:bCs/>
          <w:color w:val="000000" w:themeColor="text1"/>
          <w:szCs w:val="24"/>
        </w:rPr>
      </w:pPr>
    </w:p>
    <w:p w14:paraId="2A624B8F" w14:textId="6A4BC5B8" w:rsidR="006F27B0" w:rsidRPr="00B62A56" w:rsidRDefault="0047245B" w:rsidP="001950C3">
      <w:pPr>
        <w:spacing w:line="276" w:lineRule="auto"/>
        <w:ind w:left="720"/>
        <w:jc w:val="both"/>
        <w:rPr>
          <w:rFonts w:ascii="Arial" w:hAnsi="Arial" w:cs="Arial"/>
          <w:b/>
          <w:color w:val="000000" w:themeColor="text1"/>
          <w:szCs w:val="24"/>
        </w:rPr>
      </w:pPr>
      <w:r w:rsidRPr="00B62A56">
        <w:rPr>
          <w:rFonts w:ascii="Arial" w:hAnsi="Arial" w:cs="Arial"/>
          <w:b/>
          <w:color w:val="000000" w:themeColor="text1"/>
          <w:szCs w:val="24"/>
        </w:rPr>
        <w:t>2</w:t>
      </w:r>
      <w:r w:rsidR="008C761A" w:rsidRPr="00B62A56">
        <w:rPr>
          <w:rFonts w:ascii="Arial" w:hAnsi="Arial" w:cs="Arial"/>
          <w:b/>
          <w:color w:val="000000" w:themeColor="text1"/>
          <w:szCs w:val="24"/>
        </w:rPr>
        <w:t>14</w:t>
      </w:r>
      <w:r w:rsidR="006F27B0" w:rsidRPr="00B62A56">
        <w:rPr>
          <w:rFonts w:ascii="Arial" w:hAnsi="Arial" w:cs="Arial"/>
          <w:b/>
          <w:color w:val="000000" w:themeColor="text1"/>
          <w:szCs w:val="24"/>
        </w:rPr>
        <w:t xml:space="preserve">. </w:t>
      </w:r>
      <w:r w:rsidR="006F27B0" w:rsidRPr="00B62A56">
        <w:rPr>
          <w:rFonts w:ascii="Arial" w:hAnsi="Arial" w:cs="Arial"/>
          <w:b/>
          <w:color w:val="000000" w:themeColor="text1"/>
          <w:szCs w:val="24"/>
        </w:rPr>
        <w:tab/>
      </w:r>
      <w:r w:rsidR="00047E02" w:rsidRPr="00B62A56">
        <w:rPr>
          <w:rFonts w:ascii="Arial" w:hAnsi="Arial" w:cs="Arial"/>
          <w:b/>
          <w:color w:val="000000" w:themeColor="text1"/>
          <w:szCs w:val="24"/>
        </w:rPr>
        <w:t xml:space="preserve">TERMS OF REFERENCE </w:t>
      </w:r>
      <w:r w:rsidRPr="00B62A56">
        <w:rPr>
          <w:rFonts w:ascii="Arial" w:hAnsi="Arial" w:cs="Arial"/>
          <w:b/>
          <w:color w:val="000000" w:themeColor="text1"/>
          <w:szCs w:val="24"/>
        </w:rPr>
        <w:t xml:space="preserve"> </w:t>
      </w:r>
      <w:r w:rsidR="00B12E9C" w:rsidRPr="00B62A56">
        <w:rPr>
          <w:rFonts w:ascii="Arial" w:hAnsi="Arial" w:cs="Arial"/>
          <w:b/>
          <w:color w:val="000000" w:themeColor="text1"/>
          <w:szCs w:val="24"/>
        </w:rPr>
        <w:t xml:space="preserve"> </w:t>
      </w:r>
      <w:r w:rsidR="001238ED" w:rsidRPr="00B62A56">
        <w:rPr>
          <w:rFonts w:ascii="Arial" w:hAnsi="Arial" w:cs="Arial"/>
          <w:b/>
          <w:color w:val="000000" w:themeColor="text1"/>
          <w:szCs w:val="24"/>
        </w:rPr>
        <w:t xml:space="preserve"> </w:t>
      </w:r>
    </w:p>
    <w:p w14:paraId="3D034CEB" w14:textId="77777777" w:rsidR="00B62A56" w:rsidRDefault="00B12E9C" w:rsidP="00B12E9C">
      <w:pPr>
        <w:spacing w:line="276" w:lineRule="auto"/>
        <w:ind w:left="720"/>
        <w:jc w:val="both"/>
        <w:rPr>
          <w:rFonts w:ascii="Arial" w:eastAsiaTheme="minorHAnsi" w:hAnsi="Arial" w:cs="Arial"/>
          <w:b/>
          <w:bCs/>
          <w:i/>
          <w:iCs/>
          <w:color w:val="000000" w:themeColor="text1"/>
          <w:szCs w:val="24"/>
        </w:rPr>
      </w:pPr>
      <w:r w:rsidRPr="00B62A56">
        <w:rPr>
          <w:rFonts w:ascii="Arial" w:eastAsiaTheme="minorHAnsi" w:hAnsi="Arial" w:cs="Arial"/>
          <w:color w:val="000000" w:themeColor="text1"/>
          <w:szCs w:val="24"/>
        </w:rPr>
        <w:t xml:space="preserve">It was proposed by Cllr </w:t>
      </w:r>
      <w:r w:rsidR="00047E02" w:rsidRPr="00B62A56">
        <w:rPr>
          <w:rFonts w:ascii="Arial" w:eastAsiaTheme="minorHAnsi" w:hAnsi="Arial" w:cs="Arial"/>
          <w:color w:val="000000" w:themeColor="text1"/>
          <w:szCs w:val="24"/>
        </w:rPr>
        <w:t>T</w:t>
      </w:r>
      <w:r w:rsidR="00B62A56" w:rsidRPr="00B62A56">
        <w:rPr>
          <w:rFonts w:ascii="Arial" w:eastAsiaTheme="minorHAnsi" w:hAnsi="Arial" w:cs="Arial"/>
          <w:color w:val="000000" w:themeColor="text1"/>
          <w:szCs w:val="24"/>
        </w:rPr>
        <w:t xml:space="preserve"> </w:t>
      </w:r>
      <w:r w:rsidR="00047E02" w:rsidRPr="00B62A56">
        <w:rPr>
          <w:rFonts w:ascii="Arial" w:eastAsiaTheme="minorHAnsi" w:hAnsi="Arial" w:cs="Arial"/>
          <w:color w:val="000000" w:themeColor="text1"/>
          <w:szCs w:val="24"/>
        </w:rPr>
        <w:t>M</w:t>
      </w:r>
      <w:r w:rsidR="00B62A56" w:rsidRPr="00B62A56">
        <w:rPr>
          <w:rFonts w:ascii="Arial" w:eastAsiaTheme="minorHAnsi" w:hAnsi="Arial" w:cs="Arial"/>
          <w:color w:val="000000" w:themeColor="text1"/>
          <w:szCs w:val="24"/>
        </w:rPr>
        <w:t>artin</w:t>
      </w:r>
      <w:r w:rsidRPr="00B62A56">
        <w:rPr>
          <w:rFonts w:ascii="Arial" w:eastAsiaTheme="minorHAnsi" w:hAnsi="Arial" w:cs="Arial"/>
          <w:color w:val="000000" w:themeColor="text1"/>
          <w:szCs w:val="24"/>
        </w:rPr>
        <w:t xml:space="preserve"> seconded</w:t>
      </w:r>
      <w:r w:rsidR="00047E02" w:rsidRPr="00B62A56">
        <w:rPr>
          <w:rFonts w:ascii="Arial" w:eastAsiaTheme="minorHAnsi" w:hAnsi="Arial" w:cs="Arial"/>
          <w:color w:val="000000" w:themeColor="text1"/>
          <w:szCs w:val="24"/>
        </w:rPr>
        <w:t xml:space="preserve">, </w:t>
      </w:r>
      <w:r w:rsidRPr="00B62A56">
        <w:rPr>
          <w:rFonts w:ascii="Arial" w:eastAsiaTheme="minorHAnsi" w:hAnsi="Arial" w:cs="Arial"/>
          <w:color w:val="000000" w:themeColor="text1"/>
          <w:szCs w:val="24"/>
        </w:rPr>
        <w:t xml:space="preserve">by Cllr </w:t>
      </w:r>
      <w:r w:rsidR="0047245B" w:rsidRPr="00B62A56">
        <w:rPr>
          <w:rFonts w:ascii="Arial" w:eastAsiaTheme="minorHAnsi" w:hAnsi="Arial" w:cs="Arial"/>
          <w:color w:val="000000" w:themeColor="text1"/>
          <w:szCs w:val="24"/>
        </w:rPr>
        <w:t>J Rowlands</w:t>
      </w:r>
      <w:r w:rsidRPr="00B62A56">
        <w:rPr>
          <w:rFonts w:ascii="Arial" w:eastAsiaTheme="minorHAnsi" w:hAnsi="Arial" w:cs="Arial"/>
          <w:color w:val="000000" w:themeColor="text1"/>
          <w:szCs w:val="24"/>
        </w:rPr>
        <w:t xml:space="preserve"> and on being put to the meeting it was </w:t>
      </w:r>
      <w:r w:rsidR="00A32EC5" w:rsidRPr="00B62A56">
        <w:rPr>
          <w:rFonts w:ascii="Arial" w:eastAsiaTheme="minorHAnsi" w:hAnsi="Arial" w:cs="Arial"/>
          <w:b/>
          <w:bCs/>
          <w:i/>
          <w:iCs/>
          <w:color w:val="000000" w:themeColor="text1"/>
          <w:szCs w:val="24"/>
        </w:rPr>
        <w:t xml:space="preserve">RESOLVED </w:t>
      </w:r>
      <w:r w:rsidR="00047E02" w:rsidRPr="00B62A56">
        <w:rPr>
          <w:rFonts w:ascii="Arial" w:eastAsiaTheme="minorHAnsi" w:hAnsi="Arial" w:cs="Arial"/>
          <w:b/>
          <w:bCs/>
          <w:i/>
          <w:iCs/>
          <w:color w:val="000000" w:themeColor="text1"/>
          <w:szCs w:val="24"/>
        </w:rPr>
        <w:t xml:space="preserve">to approve the </w:t>
      </w:r>
      <w:r w:rsidR="00B62A56" w:rsidRPr="00B62A56">
        <w:rPr>
          <w:rFonts w:ascii="Arial" w:eastAsiaTheme="minorHAnsi" w:hAnsi="Arial" w:cs="Arial"/>
          <w:b/>
          <w:bCs/>
          <w:i/>
          <w:iCs/>
          <w:color w:val="000000" w:themeColor="text1"/>
          <w:szCs w:val="24"/>
        </w:rPr>
        <w:t xml:space="preserve">Terms of Reference </w:t>
      </w:r>
      <w:r w:rsidR="00B62A56" w:rsidRPr="00B62A56">
        <w:rPr>
          <w:rFonts w:ascii="Arial" w:eastAsiaTheme="minorHAnsi" w:hAnsi="Arial" w:cs="Arial"/>
          <w:b/>
          <w:bCs/>
          <w:i/>
          <w:iCs/>
          <w:color w:val="000000" w:themeColor="text1"/>
          <w:szCs w:val="24"/>
        </w:rPr>
        <w:lastRenderedPageBreak/>
        <w:t>for</w:t>
      </w:r>
      <w:r w:rsidR="0047245B" w:rsidRPr="00B62A56">
        <w:rPr>
          <w:rFonts w:ascii="Arial" w:eastAsiaTheme="minorHAnsi" w:hAnsi="Arial" w:cs="Arial"/>
          <w:b/>
          <w:bCs/>
          <w:i/>
          <w:iCs/>
          <w:color w:val="000000" w:themeColor="text1"/>
          <w:szCs w:val="24"/>
        </w:rPr>
        <w:t xml:space="preserve"> of Heritage Buildings and Creek Committee </w:t>
      </w:r>
      <w:r w:rsidR="00B62A56">
        <w:rPr>
          <w:rFonts w:ascii="Arial" w:eastAsiaTheme="minorHAnsi" w:hAnsi="Arial" w:cs="Arial"/>
          <w:b/>
          <w:bCs/>
          <w:i/>
          <w:iCs/>
          <w:color w:val="000000" w:themeColor="text1"/>
          <w:szCs w:val="24"/>
        </w:rPr>
        <w:t xml:space="preserve">with the following amendments: </w:t>
      </w:r>
    </w:p>
    <w:p w14:paraId="27FA8B58" w14:textId="77777777" w:rsidR="00B62A56" w:rsidRDefault="00B62A56" w:rsidP="00B12E9C">
      <w:pPr>
        <w:spacing w:line="276" w:lineRule="auto"/>
        <w:ind w:left="720"/>
        <w:jc w:val="both"/>
        <w:rPr>
          <w:rFonts w:ascii="Arial" w:eastAsiaTheme="minorHAnsi" w:hAnsi="Arial" w:cs="Arial"/>
          <w:b/>
          <w:bCs/>
          <w:i/>
          <w:iCs/>
          <w:color w:val="000000" w:themeColor="text1"/>
          <w:szCs w:val="24"/>
        </w:rPr>
      </w:pPr>
    </w:p>
    <w:p w14:paraId="685EB6C9" w14:textId="2B962D77" w:rsidR="00B62A56" w:rsidRDefault="00B62A56" w:rsidP="00B12E9C">
      <w:pPr>
        <w:spacing w:line="276" w:lineRule="auto"/>
        <w:ind w:left="720"/>
        <w:jc w:val="both"/>
        <w:rPr>
          <w:rFonts w:ascii="Arial" w:eastAsiaTheme="minorHAnsi" w:hAnsi="Arial" w:cs="Arial"/>
          <w:color w:val="000000" w:themeColor="text1"/>
          <w:szCs w:val="24"/>
        </w:rPr>
      </w:pPr>
      <w:r w:rsidRPr="00B62A56">
        <w:rPr>
          <w:rFonts w:ascii="Arial" w:eastAsiaTheme="minorHAnsi" w:hAnsi="Arial" w:cs="Arial"/>
          <w:color w:val="000000" w:themeColor="text1"/>
          <w:szCs w:val="24"/>
        </w:rPr>
        <w:t>5</w:t>
      </w:r>
      <w:r>
        <w:rPr>
          <w:rFonts w:ascii="Arial" w:eastAsiaTheme="minorHAnsi" w:hAnsi="Arial" w:cs="Arial"/>
          <w:color w:val="000000" w:themeColor="text1"/>
          <w:szCs w:val="24"/>
        </w:rPr>
        <w:t>.</w:t>
      </w:r>
      <w:r w:rsidRPr="00B62A56">
        <w:rPr>
          <w:rFonts w:ascii="Arial" w:eastAsiaTheme="minorHAnsi" w:hAnsi="Arial" w:cs="Arial"/>
          <w:color w:val="000000" w:themeColor="text1"/>
          <w:szCs w:val="24"/>
        </w:rPr>
        <w:t xml:space="preserve"> Support the regeneration of the Creek for maritime [</w:t>
      </w:r>
      <w:r w:rsidRPr="00B62A56">
        <w:rPr>
          <w:rFonts w:ascii="Arial" w:eastAsiaTheme="minorHAnsi" w:hAnsi="Arial" w:cs="Arial"/>
          <w:i/>
          <w:iCs/>
          <w:color w:val="000000" w:themeColor="text1"/>
          <w:szCs w:val="24"/>
        </w:rPr>
        <w:t xml:space="preserve">insert </w:t>
      </w:r>
      <w:r w:rsidRPr="00B62A56">
        <w:rPr>
          <w:rFonts w:ascii="Arial" w:eastAsiaTheme="minorHAnsi" w:hAnsi="Arial" w:cs="Arial"/>
          <w:color w:val="000000" w:themeColor="text1"/>
          <w:szCs w:val="24"/>
        </w:rPr>
        <w:t>heritage],</w:t>
      </w:r>
      <w:r>
        <w:rPr>
          <w:rFonts w:ascii="Arial" w:eastAsiaTheme="minorHAnsi" w:hAnsi="Arial" w:cs="Arial"/>
          <w:color w:val="000000" w:themeColor="text1"/>
          <w:szCs w:val="24"/>
        </w:rPr>
        <w:t xml:space="preserve"> work and pleas</w:t>
      </w:r>
      <w:r w:rsidR="00815856">
        <w:rPr>
          <w:rFonts w:ascii="Arial" w:eastAsiaTheme="minorHAnsi" w:hAnsi="Arial" w:cs="Arial"/>
          <w:color w:val="000000" w:themeColor="text1"/>
          <w:szCs w:val="24"/>
        </w:rPr>
        <w:t>ur</w:t>
      </w:r>
      <w:r>
        <w:rPr>
          <w:rFonts w:ascii="Arial" w:eastAsiaTheme="minorHAnsi" w:hAnsi="Arial" w:cs="Arial"/>
          <w:color w:val="000000" w:themeColor="text1"/>
          <w:szCs w:val="24"/>
        </w:rPr>
        <w:t>e. (Proposer PD, seconder CG)</w:t>
      </w:r>
    </w:p>
    <w:p w14:paraId="6F2D8888" w14:textId="77777777" w:rsidR="00B62A56" w:rsidRDefault="00B62A56" w:rsidP="00B12E9C">
      <w:pPr>
        <w:spacing w:line="276" w:lineRule="auto"/>
        <w:ind w:left="720"/>
        <w:jc w:val="both"/>
        <w:rPr>
          <w:rFonts w:ascii="Arial" w:eastAsiaTheme="minorHAnsi" w:hAnsi="Arial" w:cs="Arial"/>
          <w:color w:val="000000" w:themeColor="text1"/>
          <w:szCs w:val="24"/>
        </w:rPr>
      </w:pPr>
    </w:p>
    <w:p w14:paraId="48B5CFBB" w14:textId="6A49EDBF" w:rsidR="00B62A56" w:rsidRDefault="00B62A56" w:rsidP="00B12E9C">
      <w:pPr>
        <w:spacing w:line="276" w:lineRule="auto"/>
        <w:ind w:left="720"/>
        <w:jc w:val="both"/>
        <w:rPr>
          <w:rFonts w:ascii="Arial" w:eastAsiaTheme="minorHAnsi" w:hAnsi="Arial" w:cs="Arial"/>
          <w:color w:val="000000" w:themeColor="text1"/>
          <w:szCs w:val="24"/>
        </w:rPr>
      </w:pPr>
      <w:r>
        <w:rPr>
          <w:rFonts w:ascii="Arial" w:eastAsiaTheme="minorHAnsi" w:hAnsi="Arial" w:cs="Arial"/>
          <w:color w:val="000000" w:themeColor="text1"/>
          <w:szCs w:val="24"/>
        </w:rPr>
        <w:t>6. To manage the Town Jetty, Belvedere Road moorings</w:t>
      </w:r>
      <w:r w:rsidRPr="00B62A56">
        <w:rPr>
          <w:rFonts w:ascii="Arial" w:eastAsiaTheme="minorHAnsi" w:hAnsi="Arial" w:cs="Arial"/>
          <w:color w:val="000000" w:themeColor="text1"/>
          <w:szCs w:val="24"/>
        </w:rPr>
        <w:t xml:space="preserve"> {</w:t>
      </w:r>
      <w:r w:rsidRPr="00B62A56">
        <w:rPr>
          <w:rFonts w:ascii="Arial" w:eastAsiaTheme="minorHAnsi" w:hAnsi="Arial" w:cs="Arial"/>
          <w:i/>
          <w:iCs/>
          <w:color w:val="000000" w:themeColor="text1"/>
          <w:szCs w:val="24"/>
        </w:rPr>
        <w:t>insert</w:t>
      </w:r>
      <w:r>
        <w:rPr>
          <w:rFonts w:ascii="Arial" w:eastAsiaTheme="minorHAnsi" w:hAnsi="Arial" w:cs="Arial"/>
          <w:color w:val="000000" w:themeColor="text1"/>
          <w:szCs w:val="24"/>
        </w:rPr>
        <w:t xml:space="preserve"> and Town Quay] within the policies and guidelines set down by the Town Council and within the budget allocated for that purpose. (Proposer</w:t>
      </w:r>
      <w:r w:rsidR="00687F7F">
        <w:rPr>
          <w:rFonts w:ascii="Arial" w:eastAsiaTheme="minorHAnsi" w:hAnsi="Arial" w:cs="Arial"/>
          <w:color w:val="000000" w:themeColor="text1"/>
          <w:szCs w:val="24"/>
        </w:rPr>
        <w:t xml:space="preserve"> TM, seconder CG)</w:t>
      </w:r>
    </w:p>
    <w:p w14:paraId="7D2BE0B6" w14:textId="77777777" w:rsidR="00687F7F" w:rsidRDefault="00687F7F" w:rsidP="00B12E9C">
      <w:pPr>
        <w:spacing w:line="276" w:lineRule="auto"/>
        <w:ind w:left="720"/>
        <w:jc w:val="both"/>
        <w:rPr>
          <w:rFonts w:ascii="Arial" w:eastAsiaTheme="minorHAnsi" w:hAnsi="Arial" w:cs="Arial"/>
          <w:color w:val="000000" w:themeColor="text1"/>
          <w:szCs w:val="24"/>
        </w:rPr>
      </w:pPr>
    </w:p>
    <w:p w14:paraId="3EEE89BE" w14:textId="5DEBDCF7" w:rsidR="00687F7F" w:rsidRPr="00687F7F" w:rsidRDefault="00687F7F" w:rsidP="00B12E9C">
      <w:pPr>
        <w:spacing w:line="276" w:lineRule="auto"/>
        <w:ind w:left="720"/>
        <w:jc w:val="both"/>
        <w:rPr>
          <w:rFonts w:ascii="Arial" w:eastAsiaTheme="minorHAnsi" w:hAnsi="Arial" w:cs="Arial"/>
          <w:i/>
          <w:iCs/>
          <w:color w:val="000000" w:themeColor="text1"/>
          <w:szCs w:val="24"/>
        </w:rPr>
      </w:pPr>
      <w:r>
        <w:rPr>
          <w:rFonts w:ascii="Arial" w:eastAsiaTheme="minorHAnsi" w:hAnsi="Arial" w:cs="Arial"/>
          <w:color w:val="000000" w:themeColor="text1"/>
          <w:szCs w:val="24"/>
        </w:rPr>
        <w:t>9. To provide facilities and activities to educate the people of Faversham and visitors of all ages of the Town’s {</w:t>
      </w:r>
      <w:r>
        <w:rPr>
          <w:rFonts w:ascii="Arial" w:eastAsiaTheme="minorHAnsi" w:hAnsi="Arial" w:cs="Arial"/>
          <w:i/>
          <w:iCs/>
          <w:color w:val="000000" w:themeColor="text1"/>
          <w:szCs w:val="24"/>
        </w:rPr>
        <w:t xml:space="preserve">delete </w:t>
      </w:r>
      <w:r w:rsidRPr="00687F7F">
        <w:rPr>
          <w:rFonts w:ascii="Arial" w:eastAsiaTheme="minorHAnsi" w:hAnsi="Arial" w:cs="Arial"/>
          <w:color w:val="000000" w:themeColor="text1"/>
          <w:szCs w:val="24"/>
        </w:rPr>
        <w:t>Council’s</w:t>
      </w:r>
      <w:r>
        <w:rPr>
          <w:rFonts w:ascii="Arial" w:eastAsiaTheme="minorHAnsi" w:hAnsi="Arial" w:cs="Arial"/>
          <w:color w:val="000000" w:themeColor="text1"/>
          <w:szCs w:val="24"/>
        </w:rPr>
        <w:t xml:space="preserve">] heritage through the permanent exhibition.  (Proposer CG, seconder JR) </w:t>
      </w:r>
      <w:r>
        <w:rPr>
          <w:rFonts w:ascii="Arial" w:eastAsiaTheme="minorHAnsi" w:hAnsi="Arial" w:cs="Arial"/>
          <w:i/>
          <w:iCs/>
          <w:color w:val="000000" w:themeColor="text1"/>
          <w:szCs w:val="24"/>
        </w:rPr>
        <w:t xml:space="preserve"> </w:t>
      </w:r>
    </w:p>
    <w:p w14:paraId="1EE934F1" w14:textId="0974FEC6" w:rsidR="001238ED" w:rsidRPr="00B62A56" w:rsidRDefault="00B62A56" w:rsidP="00B12E9C">
      <w:pPr>
        <w:spacing w:line="276" w:lineRule="auto"/>
        <w:ind w:left="720"/>
        <w:jc w:val="both"/>
        <w:rPr>
          <w:rFonts w:ascii="Arial" w:eastAsiaTheme="minorHAnsi" w:hAnsi="Arial" w:cs="Arial"/>
          <w:color w:val="000000" w:themeColor="text1"/>
          <w:szCs w:val="24"/>
        </w:rPr>
      </w:pPr>
      <w:r w:rsidRPr="00B62A56">
        <w:rPr>
          <w:rFonts w:ascii="Arial" w:eastAsiaTheme="minorHAnsi" w:hAnsi="Arial" w:cs="Arial"/>
          <w:color w:val="000000" w:themeColor="text1"/>
          <w:szCs w:val="24"/>
        </w:rPr>
        <w:t xml:space="preserve"> </w:t>
      </w:r>
      <w:r w:rsidR="0047245B" w:rsidRPr="00B62A56">
        <w:rPr>
          <w:rFonts w:ascii="Arial" w:eastAsiaTheme="minorHAnsi" w:hAnsi="Arial" w:cs="Arial"/>
          <w:color w:val="000000" w:themeColor="text1"/>
          <w:szCs w:val="24"/>
        </w:rPr>
        <w:t xml:space="preserve"> </w:t>
      </w:r>
    </w:p>
    <w:p w14:paraId="4C956B5E" w14:textId="0691B555" w:rsidR="00C75538" w:rsidRPr="00815856" w:rsidRDefault="00A71C5D" w:rsidP="001950C3">
      <w:pPr>
        <w:spacing w:line="276" w:lineRule="auto"/>
        <w:ind w:left="720"/>
        <w:jc w:val="both"/>
        <w:rPr>
          <w:rFonts w:ascii="Arial" w:hAnsi="Arial" w:cs="Arial"/>
          <w:b/>
          <w:color w:val="000000" w:themeColor="text1"/>
          <w:szCs w:val="24"/>
        </w:rPr>
      </w:pPr>
      <w:r w:rsidRPr="00815856">
        <w:rPr>
          <w:rFonts w:ascii="Arial" w:hAnsi="Arial" w:cs="Arial"/>
          <w:b/>
          <w:color w:val="000000" w:themeColor="text1"/>
          <w:szCs w:val="24"/>
        </w:rPr>
        <w:t>2</w:t>
      </w:r>
      <w:r w:rsidR="008C761A" w:rsidRPr="00815856">
        <w:rPr>
          <w:rFonts w:ascii="Arial" w:hAnsi="Arial" w:cs="Arial"/>
          <w:b/>
          <w:color w:val="000000" w:themeColor="text1"/>
          <w:szCs w:val="24"/>
        </w:rPr>
        <w:t>15</w:t>
      </w:r>
      <w:r w:rsidR="004D314E" w:rsidRPr="00815856">
        <w:rPr>
          <w:rFonts w:ascii="Arial" w:hAnsi="Arial" w:cs="Arial"/>
          <w:b/>
          <w:color w:val="000000" w:themeColor="text1"/>
          <w:szCs w:val="24"/>
        </w:rPr>
        <w:t xml:space="preserve">. </w:t>
      </w:r>
      <w:r w:rsidR="004D314E" w:rsidRPr="00815856">
        <w:rPr>
          <w:rFonts w:ascii="Arial" w:hAnsi="Arial" w:cs="Arial"/>
          <w:b/>
          <w:color w:val="000000" w:themeColor="text1"/>
          <w:szCs w:val="24"/>
        </w:rPr>
        <w:tab/>
      </w:r>
      <w:r w:rsidR="00883013" w:rsidRPr="00815856">
        <w:rPr>
          <w:rFonts w:ascii="Arial" w:hAnsi="Arial" w:cs="Arial"/>
          <w:b/>
          <w:color w:val="000000" w:themeColor="text1"/>
          <w:szCs w:val="24"/>
        </w:rPr>
        <w:t xml:space="preserve">MAGNA CARTA </w:t>
      </w:r>
      <w:r w:rsidR="00DB187F" w:rsidRPr="00815856">
        <w:rPr>
          <w:rFonts w:ascii="Arial" w:hAnsi="Arial" w:cs="Arial"/>
          <w:b/>
          <w:color w:val="000000" w:themeColor="text1"/>
          <w:szCs w:val="24"/>
        </w:rPr>
        <w:t xml:space="preserve"> </w:t>
      </w:r>
      <w:r w:rsidR="006E15B2" w:rsidRPr="00815856">
        <w:rPr>
          <w:rFonts w:ascii="Arial" w:hAnsi="Arial" w:cs="Arial"/>
          <w:b/>
          <w:color w:val="000000" w:themeColor="text1"/>
          <w:szCs w:val="24"/>
        </w:rPr>
        <w:t xml:space="preserve"> </w:t>
      </w:r>
    </w:p>
    <w:p w14:paraId="6EFD7FC0" w14:textId="3D09FE37" w:rsidR="00A32EC5" w:rsidRPr="00815856" w:rsidRDefault="009B3188" w:rsidP="00883013">
      <w:pPr>
        <w:spacing w:line="276" w:lineRule="auto"/>
        <w:ind w:left="720"/>
        <w:jc w:val="both"/>
        <w:rPr>
          <w:rFonts w:ascii="Arial" w:hAnsi="Arial" w:cs="Arial"/>
          <w:bCs/>
          <w:color w:val="000000" w:themeColor="text1"/>
          <w:szCs w:val="24"/>
        </w:rPr>
      </w:pPr>
      <w:r w:rsidRPr="00815856">
        <w:rPr>
          <w:rFonts w:ascii="Arial" w:eastAsiaTheme="minorHAnsi" w:hAnsi="Arial" w:cs="Arial"/>
          <w:color w:val="000000" w:themeColor="text1"/>
          <w:szCs w:val="24"/>
        </w:rPr>
        <w:t xml:space="preserve">It was proposed by Cllr J Rowlands seconded, by Cllr </w:t>
      </w:r>
      <w:r w:rsidR="00CF66F9">
        <w:rPr>
          <w:rFonts w:ascii="Arial" w:eastAsiaTheme="minorHAnsi" w:hAnsi="Arial" w:cs="Arial"/>
          <w:color w:val="000000" w:themeColor="text1"/>
          <w:szCs w:val="24"/>
        </w:rPr>
        <w:t>T Martin</w:t>
      </w:r>
      <w:r w:rsidRPr="00815856">
        <w:rPr>
          <w:rFonts w:ascii="Arial" w:eastAsiaTheme="minorHAnsi" w:hAnsi="Arial" w:cs="Arial"/>
          <w:color w:val="000000" w:themeColor="text1"/>
          <w:szCs w:val="24"/>
        </w:rPr>
        <w:t xml:space="preserve"> and on being put to the meeting it was </w:t>
      </w:r>
      <w:r w:rsidRPr="00815856">
        <w:rPr>
          <w:rFonts w:ascii="Arial" w:eastAsiaTheme="minorHAnsi" w:hAnsi="Arial" w:cs="Arial"/>
          <w:b/>
          <w:bCs/>
          <w:i/>
          <w:iCs/>
          <w:color w:val="000000" w:themeColor="text1"/>
          <w:szCs w:val="24"/>
        </w:rPr>
        <w:t xml:space="preserve">RESOLVED </w:t>
      </w:r>
      <w:r w:rsidR="008C761A" w:rsidRPr="00815856">
        <w:rPr>
          <w:rFonts w:ascii="Arial" w:eastAsiaTheme="minorHAnsi" w:hAnsi="Arial" w:cs="Arial"/>
          <w:b/>
          <w:bCs/>
          <w:i/>
          <w:iCs/>
          <w:color w:val="000000" w:themeColor="text1"/>
          <w:szCs w:val="24"/>
        </w:rPr>
        <w:t>defer the item till the next HBCC meeting on 27</w:t>
      </w:r>
      <w:r w:rsidR="008C761A" w:rsidRPr="00815856">
        <w:rPr>
          <w:rFonts w:ascii="Arial" w:eastAsiaTheme="minorHAnsi" w:hAnsi="Arial" w:cs="Arial"/>
          <w:b/>
          <w:bCs/>
          <w:i/>
          <w:iCs/>
          <w:color w:val="000000" w:themeColor="text1"/>
          <w:szCs w:val="24"/>
          <w:vertAlign w:val="superscript"/>
        </w:rPr>
        <w:t>th</w:t>
      </w:r>
      <w:r w:rsidR="008C761A" w:rsidRPr="00815856">
        <w:rPr>
          <w:rFonts w:ascii="Arial" w:eastAsiaTheme="minorHAnsi" w:hAnsi="Arial" w:cs="Arial"/>
          <w:b/>
          <w:bCs/>
          <w:i/>
          <w:iCs/>
          <w:color w:val="000000" w:themeColor="text1"/>
          <w:szCs w:val="24"/>
        </w:rPr>
        <w:t xml:space="preserve"> July </w:t>
      </w:r>
    </w:p>
    <w:p w14:paraId="30F5DF74" w14:textId="77777777" w:rsidR="00901BF8" w:rsidRPr="00332FD4" w:rsidRDefault="00901BF8" w:rsidP="00883013">
      <w:pPr>
        <w:spacing w:line="276" w:lineRule="auto"/>
        <w:ind w:left="720"/>
        <w:jc w:val="both"/>
        <w:rPr>
          <w:rFonts w:ascii="Arial" w:hAnsi="Arial" w:cs="Arial"/>
          <w:b/>
          <w:color w:val="EE0000"/>
          <w:szCs w:val="24"/>
        </w:rPr>
      </w:pPr>
    </w:p>
    <w:p w14:paraId="7882139B" w14:textId="01B2FC89" w:rsidR="006A1521" w:rsidRPr="003171AA" w:rsidRDefault="006A1521" w:rsidP="00883013">
      <w:pPr>
        <w:spacing w:line="276" w:lineRule="auto"/>
        <w:ind w:left="720"/>
        <w:jc w:val="both"/>
        <w:rPr>
          <w:rFonts w:ascii="Arial" w:hAnsi="Arial" w:cs="Arial"/>
          <w:b/>
          <w:color w:val="000000" w:themeColor="text1"/>
          <w:szCs w:val="24"/>
        </w:rPr>
      </w:pPr>
      <w:r w:rsidRPr="003171AA">
        <w:rPr>
          <w:rFonts w:ascii="Arial" w:hAnsi="Arial" w:cs="Arial"/>
          <w:b/>
          <w:color w:val="000000" w:themeColor="text1"/>
          <w:szCs w:val="24"/>
        </w:rPr>
        <w:t>2</w:t>
      </w:r>
      <w:r w:rsidR="00815856" w:rsidRPr="003171AA">
        <w:rPr>
          <w:rFonts w:ascii="Arial" w:hAnsi="Arial" w:cs="Arial"/>
          <w:b/>
          <w:color w:val="000000" w:themeColor="text1"/>
          <w:szCs w:val="24"/>
        </w:rPr>
        <w:t>16</w:t>
      </w:r>
      <w:r w:rsidRPr="003171AA">
        <w:rPr>
          <w:rFonts w:ascii="Arial" w:hAnsi="Arial" w:cs="Arial"/>
          <w:b/>
          <w:color w:val="000000" w:themeColor="text1"/>
          <w:szCs w:val="24"/>
        </w:rPr>
        <w:t xml:space="preserve">. </w:t>
      </w:r>
      <w:r w:rsidRPr="003171AA">
        <w:rPr>
          <w:rFonts w:ascii="Arial" w:hAnsi="Arial" w:cs="Arial"/>
          <w:b/>
          <w:color w:val="000000" w:themeColor="text1"/>
          <w:szCs w:val="24"/>
        </w:rPr>
        <w:tab/>
      </w:r>
      <w:r w:rsidR="00815856" w:rsidRPr="003171AA">
        <w:rPr>
          <w:rFonts w:ascii="Arial" w:hAnsi="Arial" w:cs="Arial"/>
          <w:b/>
          <w:color w:val="000000" w:themeColor="text1"/>
          <w:szCs w:val="24"/>
        </w:rPr>
        <w:t xml:space="preserve">S106 List </w:t>
      </w:r>
    </w:p>
    <w:p w14:paraId="3458CFC1" w14:textId="6212AFA9" w:rsidR="006A1521" w:rsidRPr="003171AA" w:rsidRDefault="00815856" w:rsidP="006A1521">
      <w:pPr>
        <w:spacing w:line="276" w:lineRule="auto"/>
        <w:ind w:left="720"/>
        <w:jc w:val="both"/>
        <w:rPr>
          <w:rFonts w:ascii="Arial" w:hAnsi="Arial" w:cs="Arial"/>
          <w:bCs/>
          <w:color w:val="000000" w:themeColor="text1"/>
          <w:szCs w:val="24"/>
        </w:rPr>
      </w:pPr>
      <w:bookmarkStart w:id="0" w:name="_Hlk230868505"/>
      <w:r w:rsidRPr="003171AA">
        <w:rPr>
          <w:rFonts w:ascii="Arial" w:hAnsi="Arial" w:cs="Arial"/>
          <w:bCs/>
          <w:color w:val="000000" w:themeColor="text1"/>
          <w:szCs w:val="24"/>
        </w:rPr>
        <w:t xml:space="preserve">The Town Council’s Planning Committee had asked the Heritage, Buildings and Creek Committee to consider and nominate items to be added to the Town Council’s S106 list. </w:t>
      </w:r>
    </w:p>
    <w:bookmarkEnd w:id="0"/>
    <w:p w14:paraId="018248CC" w14:textId="77777777" w:rsidR="007D62EF" w:rsidRPr="003171AA" w:rsidRDefault="007D62EF" w:rsidP="006A1521">
      <w:pPr>
        <w:spacing w:line="276" w:lineRule="auto"/>
        <w:ind w:left="720"/>
        <w:jc w:val="both"/>
        <w:rPr>
          <w:rFonts w:ascii="Arial" w:hAnsi="Arial" w:cs="Arial"/>
          <w:bCs/>
          <w:color w:val="000000" w:themeColor="text1"/>
          <w:szCs w:val="24"/>
        </w:rPr>
      </w:pPr>
    </w:p>
    <w:p w14:paraId="582EDDCA" w14:textId="2D42056D" w:rsidR="00815856" w:rsidRPr="003171AA" w:rsidRDefault="00901BF8" w:rsidP="00901BF8">
      <w:pPr>
        <w:spacing w:line="276" w:lineRule="auto"/>
        <w:ind w:left="720"/>
        <w:jc w:val="both"/>
        <w:rPr>
          <w:rFonts w:ascii="Arial" w:hAnsi="Arial" w:cs="Arial"/>
          <w:b/>
          <w:i/>
          <w:iCs/>
          <w:color w:val="000000" w:themeColor="text1"/>
          <w:szCs w:val="24"/>
        </w:rPr>
      </w:pPr>
      <w:r w:rsidRPr="003171AA">
        <w:rPr>
          <w:rFonts w:ascii="Arial" w:hAnsi="Arial" w:cs="Arial"/>
          <w:bCs/>
          <w:color w:val="000000" w:themeColor="text1"/>
          <w:szCs w:val="24"/>
        </w:rPr>
        <w:t xml:space="preserve">It was proposed by Cllr </w:t>
      </w:r>
      <w:r w:rsidR="00815856" w:rsidRPr="003171AA">
        <w:rPr>
          <w:rFonts w:ascii="Arial" w:hAnsi="Arial" w:cs="Arial"/>
          <w:bCs/>
          <w:color w:val="000000" w:themeColor="text1"/>
          <w:szCs w:val="24"/>
        </w:rPr>
        <w:t xml:space="preserve">T Martin </w:t>
      </w:r>
      <w:r w:rsidRPr="003171AA">
        <w:rPr>
          <w:rFonts w:ascii="Arial" w:hAnsi="Arial" w:cs="Arial"/>
          <w:bCs/>
          <w:color w:val="000000" w:themeColor="text1"/>
          <w:szCs w:val="24"/>
        </w:rPr>
        <w:t>seconded</w:t>
      </w:r>
      <w:r w:rsidR="003A1114">
        <w:rPr>
          <w:rFonts w:ascii="Arial" w:hAnsi="Arial" w:cs="Arial"/>
          <w:bCs/>
          <w:color w:val="000000" w:themeColor="text1"/>
          <w:szCs w:val="24"/>
        </w:rPr>
        <w:t>,</w:t>
      </w:r>
      <w:r w:rsidRPr="003171AA">
        <w:rPr>
          <w:rFonts w:ascii="Arial" w:hAnsi="Arial" w:cs="Arial"/>
          <w:bCs/>
          <w:color w:val="000000" w:themeColor="text1"/>
          <w:szCs w:val="24"/>
        </w:rPr>
        <w:t xml:space="preserve"> by Cllr </w:t>
      </w:r>
      <w:r w:rsidR="00815856" w:rsidRPr="003171AA">
        <w:rPr>
          <w:rFonts w:ascii="Arial" w:hAnsi="Arial" w:cs="Arial"/>
          <w:bCs/>
          <w:color w:val="000000" w:themeColor="text1"/>
          <w:szCs w:val="24"/>
        </w:rPr>
        <w:t>R Crayford</w:t>
      </w:r>
      <w:r w:rsidRPr="003171AA">
        <w:rPr>
          <w:rFonts w:ascii="Arial" w:hAnsi="Arial" w:cs="Arial"/>
          <w:bCs/>
          <w:color w:val="000000" w:themeColor="text1"/>
          <w:szCs w:val="24"/>
        </w:rPr>
        <w:t xml:space="preserve"> and on being put to the meeting it was </w:t>
      </w:r>
      <w:r w:rsidRPr="003171AA">
        <w:rPr>
          <w:rFonts w:ascii="Arial" w:hAnsi="Arial" w:cs="Arial"/>
          <w:b/>
          <w:i/>
          <w:iCs/>
          <w:color w:val="000000" w:themeColor="text1"/>
          <w:szCs w:val="24"/>
        </w:rPr>
        <w:t xml:space="preserve">RESOLVED </w:t>
      </w:r>
      <w:r w:rsidR="00815856" w:rsidRPr="003171AA">
        <w:rPr>
          <w:rFonts w:ascii="Arial" w:hAnsi="Arial" w:cs="Arial"/>
          <w:b/>
          <w:i/>
          <w:iCs/>
          <w:color w:val="000000" w:themeColor="text1"/>
          <w:szCs w:val="24"/>
        </w:rPr>
        <w:t xml:space="preserve">to suggest the following items: </w:t>
      </w:r>
    </w:p>
    <w:p w14:paraId="571A5450" w14:textId="77777777" w:rsidR="00815856" w:rsidRPr="00374870" w:rsidRDefault="00815856" w:rsidP="00901BF8">
      <w:pPr>
        <w:spacing w:line="276" w:lineRule="auto"/>
        <w:ind w:left="720"/>
        <w:jc w:val="both"/>
        <w:rPr>
          <w:rFonts w:ascii="Arial" w:hAnsi="Arial" w:cs="Arial"/>
          <w:bCs/>
          <w:color w:val="000000" w:themeColor="text1"/>
          <w:szCs w:val="24"/>
        </w:rPr>
      </w:pPr>
      <w:r w:rsidRPr="003171AA">
        <w:rPr>
          <w:rFonts w:ascii="Arial" w:hAnsi="Arial" w:cs="Arial"/>
          <w:b/>
          <w:i/>
          <w:iCs/>
          <w:color w:val="000000" w:themeColor="text1"/>
          <w:szCs w:val="24"/>
        </w:rPr>
        <w:t>●</w:t>
      </w:r>
      <w:r w:rsidRPr="003171AA">
        <w:rPr>
          <w:rFonts w:ascii="Arial" w:hAnsi="Arial" w:cs="Arial"/>
          <w:b/>
          <w:i/>
          <w:iCs/>
          <w:color w:val="000000" w:themeColor="text1"/>
          <w:szCs w:val="24"/>
        </w:rPr>
        <w:tab/>
      </w:r>
      <w:r w:rsidRPr="00374870">
        <w:rPr>
          <w:rFonts w:ascii="Arial" w:hAnsi="Arial" w:cs="Arial"/>
          <w:bCs/>
          <w:color w:val="000000" w:themeColor="text1"/>
          <w:szCs w:val="24"/>
        </w:rPr>
        <w:t xml:space="preserve">Old Town Warehouse </w:t>
      </w:r>
    </w:p>
    <w:p w14:paraId="20F4F016" w14:textId="77777777" w:rsidR="00815856" w:rsidRPr="00374870" w:rsidRDefault="00815856" w:rsidP="00901BF8">
      <w:pPr>
        <w:spacing w:line="276" w:lineRule="auto"/>
        <w:ind w:left="720"/>
        <w:jc w:val="both"/>
        <w:rPr>
          <w:rFonts w:ascii="Arial" w:hAnsi="Arial" w:cs="Arial"/>
          <w:bCs/>
          <w:color w:val="000000" w:themeColor="text1"/>
          <w:szCs w:val="24"/>
        </w:rPr>
      </w:pPr>
      <w:r w:rsidRPr="00374870">
        <w:rPr>
          <w:rFonts w:ascii="Arial" w:hAnsi="Arial" w:cs="Arial"/>
          <w:bCs/>
          <w:color w:val="000000" w:themeColor="text1"/>
          <w:szCs w:val="24"/>
        </w:rPr>
        <w:t>●</w:t>
      </w:r>
      <w:r w:rsidRPr="00374870">
        <w:rPr>
          <w:rFonts w:ascii="Arial" w:hAnsi="Arial" w:cs="Arial"/>
          <w:bCs/>
          <w:color w:val="000000" w:themeColor="text1"/>
          <w:szCs w:val="24"/>
        </w:rPr>
        <w:tab/>
        <w:t>The Old Pumphouse</w:t>
      </w:r>
    </w:p>
    <w:p w14:paraId="2B2F4EC0" w14:textId="77777777" w:rsidR="003171AA" w:rsidRPr="00374870" w:rsidRDefault="00815856" w:rsidP="00901BF8">
      <w:pPr>
        <w:spacing w:line="276" w:lineRule="auto"/>
        <w:ind w:left="720"/>
        <w:jc w:val="both"/>
        <w:rPr>
          <w:rFonts w:ascii="Arial" w:hAnsi="Arial" w:cs="Arial"/>
          <w:bCs/>
          <w:color w:val="000000" w:themeColor="text1"/>
          <w:szCs w:val="24"/>
        </w:rPr>
      </w:pPr>
      <w:r w:rsidRPr="00374870">
        <w:rPr>
          <w:rFonts w:ascii="Arial" w:hAnsi="Arial" w:cs="Arial"/>
          <w:bCs/>
          <w:color w:val="000000" w:themeColor="text1"/>
          <w:szCs w:val="24"/>
        </w:rPr>
        <w:t>●</w:t>
      </w:r>
      <w:r w:rsidRPr="00374870">
        <w:rPr>
          <w:rFonts w:ascii="Arial" w:hAnsi="Arial" w:cs="Arial"/>
          <w:bCs/>
          <w:color w:val="000000" w:themeColor="text1"/>
          <w:szCs w:val="24"/>
        </w:rPr>
        <w:tab/>
      </w:r>
      <w:r w:rsidR="003171AA" w:rsidRPr="00374870">
        <w:rPr>
          <w:rFonts w:ascii="Arial" w:hAnsi="Arial" w:cs="Arial"/>
          <w:bCs/>
          <w:color w:val="000000" w:themeColor="text1"/>
          <w:szCs w:val="24"/>
        </w:rPr>
        <w:t>The Creek (Buildings, bridge and dredging)</w:t>
      </w:r>
    </w:p>
    <w:p w14:paraId="29B668AB" w14:textId="77777777" w:rsidR="003171AA" w:rsidRPr="00374870" w:rsidRDefault="003171AA" w:rsidP="00901BF8">
      <w:pPr>
        <w:spacing w:line="276" w:lineRule="auto"/>
        <w:ind w:left="720"/>
        <w:jc w:val="both"/>
        <w:rPr>
          <w:rFonts w:ascii="Arial" w:hAnsi="Arial" w:cs="Arial"/>
          <w:bCs/>
          <w:color w:val="000000" w:themeColor="text1"/>
          <w:szCs w:val="24"/>
        </w:rPr>
      </w:pPr>
      <w:r w:rsidRPr="00374870">
        <w:rPr>
          <w:rFonts w:ascii="Arial" w:hAnsi="Arial" w:cs="Arial"/>
          <w:bCs/>
          <w:color w:val="000000" w:themeColor="text1"/>
          <w:szCs w:val="24"/>
        </w:rPr>
        <w:t>●</w:t>
      </w:r>
      <w:r w:rsidRPr="00374870">
        <w:rPr>
          <w:rFonts w:ascii="Arial" w:hAnsi="Arial" w:cs="Arial"/>
          <w:bCs/>
          <w:color w:val="000000" w:themeColor="text1"/>
          <w:szCs w:val="24"/>
        </w:rPr>
        <w:tab/>
        <w:t xml:space="preserve">Chalk Streams </w:t>
      </w:r>
    </w:p>
    <w:p w14:paraId="033CCEA0" w14:textId="77777777" w:rsidR="003171AA" w:rsidRPr="00374870" w:rsidRDefault="003171AA" w:rsidP="00901BF8">
      <w:pPr>
        <w:spacing w:line="276" w:lineRule="auto"/>
        <w:ind w:left="720"/>
        <w:jc w:val="both"/>
        <w:rPr>
          <w:rFonts w:ascii="Arial" w:hAnsi="Arial" w:cs="Arial"/>
          <w:bCs/>
          <w:color w:val="000000" w:themeColor="text1"/>
          <w:szCs w:val="24"/>
        </w:rPr>
      </w:pPr>
      <w:r w:rsidRPr="00374870">
        <w:rPr>
          <w:rFonts w:ascii="Arial" w:hAnsi="Arial" w:cs="Arial"/>
          <w:bCs/>
          <w:color w:val="000000" w:themeColor="text1"/>
          <w:szCs w:val="24"/>
        </w:rPr>
        <w:t>●</w:t>
      </w:r>
      <w:r w:rsidRPr="00374870">
        <w:rPr>
          <w:rFonts w:ascii="Arial" w:hAnsi="Arial" w:cs="Arial"/>
          <w:bCs/>
          <w:color w:val="000000" w:themeColor="text1"/>
          <w:szCs w:val="24"/>
        </w:rPr>
        <w:tab/>
        <w:t xml:space="preserve">Signal Box and Engine Sheds </w:t>
      </w:r>
    </w:p>
    <w:p w14:paraId="142EB4D0" w14:textId="7BD9CEDA" w:rsidR="003171AA" w:rsidRPr="00374870" w:rsidRDefault="003171AA" w:rsidP="00901BF8">
      <w:pPr>
        <w:spacing w:line="276" w:lineRule="auto"/>
        <w:ind w:left="720"/>
        <w:jc w:val="both"/>
        <w:rPr>
          <w:rFonts w:ascii="Arial" w:hAnsi="Arial" w:cs="Arial"/>
          <w:bCs/>
          <w:color w:val="000000" w:themeColor="text1"/>
          <w:szCs w:val="24"/>
        </w:rPr>
      </w:pPr>
      <w:r w:rsidRPr="00374870">
        <w:rPr>
          <w:rFonts w:ascii="Arial" w:hAnsi="Arial" w:cs="Arial"/>
          <w:bCs/>
          <w:color w:val="000000" w:themeColor="text1"/>
          <w:szCs w:val="24"/>
        </w:rPr>
        <w:t>●</w:t>
      </w:r>
      <w:r w:rsidRPr="00374870">
        <w:rPr>
          <w:rFonts w:ascii="Arial" w:hAnsi="Arial" w:cs="Arial"/>
          <w:bCs/>
          <w:color w:val="000000" w:themeColor="text1"/>
          <w:szCs w:val="24"/>
        </w:rPr>
        <w:tab/>
        <w:t>Railway History</w:t>
      </w:r>
    </w:p>
    <w:p w14:paraId="3F2CE991" w14:textId="6A0CA7EA" w:rsidR="00901BF8" w:rsidRPr="00374870" w:rsidRDefault="003171AA" w:rsidP="006A1521">
      <w:pPr>
        <w:spacing w:line="276" w:lineRule="auto"/>
        <w:ind w:left="720"/>
        <w:jc w:val="both"/>
        <w:rPr>
          <w:rFonts w:ascii="Arial" w:hAnsi="Arial" w:cs="Arial"/>
          <w:bCs/>
          <w:color w:val="000000" w:themeColor="text1"/>
          <w:szCs w:val="24"/>
        </w:rPr>
      </w:pPr>
      <w:r w:rsidRPr="00374870">
        <w:rPr>
          <w:rFonts w:ascii="Arial" w:hAnsi="Arial" w:cs="Arial"/>
          <w:bCs/>
          <w:color w:val="000000" w:themeColor="text1"/>
          <w:szCs w:val="24"/>
        </w:rPr>
        <w:t>●</w:t>
      </w:r>
      <w:r w:rsidRPr="00374870">
        <w:rPr>
          <w:rFonts w:ascii="Arial" w:hAnsi="Arial" w:cs="Arial"/>
          <w:bCs/>
          <w:color w:val="000000" w:themeColor="text1"/>
          <w:szCs w:val="24"/>
        </w:rPr>
        <w:tab/>
        <w:t xml:space="preserve">Oare Gunpowder Works </w:t>
      </w:r>
    </w:p>
    <w:p w14:paraId="3D2B5FAD" w14:textId="77777777" w:rsidR="00901BF8" w:rsidRPr="003A1114" w:rsidRDefault="00901BF8" w:rsidP="00901BF8">
      <w:pPr>
        <w:spacing w:line="276" w:lineRule="auto"/>
        <w:ind w:left="720"/>
        <w:jc w:val="both"/>
        <w:rPr>
          <w:rFonts w:ascii="Arial" w:hAnsi="Arial" w:cs="Arial"/>
          <w:bCs/>
          <w:color w:val="000000" w:themeColor="text1"/>
          <w:szCs w:val="24"/>
        </w:rPr>
      </w:pPr>
    </w:p>
    <w:p w14:paraId="59C94F52" w14:textId="22E14187" w:rsidR="00307AC1" w:rsidRPr="003A1114" w:rsidRDefault="007D62EF" w:rsidP="00405B62">
      <w:pPr>
        <w:spacing w:line="276" w:lineRule="auto"/>
        <w:ind w:left="720"/>
        <w:jc w:val="both"/>
        <w:rPr>
          <w:rFonts w:ascii="Arial" w:eastAsiaTheme="minorHAnsi" w:hAnsi="Arial" w:cs="Arial"/>
          <w:b/>
          <w:bCs/>
          <w:color w:val="000000" w:themeColor="text1"/>
          <w:szCs w:val="24"/>
        </w:rPr>
      </w:pPr>
      <w:r w:rsidRPr="003A1114">
        <w:rPr>
          <w:rFonts w:ascii="Arial" w:eastAsiaTheme="minorHAnsi" w:hAnsi="Arial" w:cs="Arial"/>
          <w:b/>
          <w:bCs/>
          <w:color w:val="000000" w:themeColor="text1"/>
          <w:szCs w:val="24"/>
        </w:rPr>
        <w:t>2</w:t>
      </w:r>
      <w:r w:rsidR="0003244B" w:rsidRPr="003A1114">
        <w:rPr>
          <w:rFonts w:ascii="Arial" w:eastAsiaTheme="minorHAnsi" w:hAnsi="Arial" w:cs="Arial"/>
          <w:b/>
          <w:bCs/>
          <w:color w:val="000000" w:themeColor="text1"/>
          <w:szCs w:val="24"/>
        </w:rPr>
        <w:t>17</w:t>
      </w:r>
      <w:r w:rsidR="00307AC1" w:rsidRPr="003A1114">
        <w:rPr>
          <w:rFonts w:ascii="Arial" w:eastAsiaTheme="minorHAnsi" w:hAnsi="Arial" w:cs="Arial"/>
          <w:b/>
          <w:bCs/>
          <w:color w:val="000000" w:themeColor="text1"/>
          <w:szCs w:val="24"/>
        </w:rPr>
        <w:t>.</w:t>
      </w:r>
      <w:r w:rsidR="00307AC1" w:rsidRPr="003A1114">
        <w:rPr>
          <w:rFonts w:ascii="Arial" w:eastAsiaTheme="minorHAnsi" w:hAnsi="Arial" w:cs="Arial"/>
          <w:b/>
          <w:bCs/>
          <w:color w:val="000000" w:themeColor="text1"/>
          <w:szCs w:val="24"/>
        </w:rPr>
        <w:tab/>
      </w:r>
      <w:r w:rsidR="00450706" w:rsidRPr="003A1114">
        <w:rPr>
          <w:rFonts w:ascii="Arial" w:eastAsiaTheme="minorHAnsi" w:hAnsi="Arial" w:cs="Arial"/>
          <w:b/>
          <w:bCs/>
          <w:color w:val="000000" w:themeColor="text1"/>
          <w:szCs w:val="24"/>
        </w:rPr>
        <w:t>THE</w:t>
      </w:r>
      <w:r w:rsidR="006560CB" w:rsidRPr="003A1114">
        <w:rPr>
          <w:rFonts w:ascii="Arial" w:eastAsiaTheme="minorHAnsi" w:hAnsi="Arial" w:cs="Arial"/>
          <w:b/>
          <w:bCs/>
          <w:color w:val="000000" w:themeColor="text1"/>
          <w:szCs w:val="24"/>
        </w:rPr>
        <w:t xml:space="preserve"> GUILDHALL </w:t>
      </w:r>
    </w:p>
    <w:p w14:paraId="7CE8B78F" w14:textId="4721FB2F" w:rsidR="0003244B" w:rsidRPr="003A1114" w:rsidRDefault="0003244B" w:rsidP="00405B62">
      <w:pPr>
        <w:spacing w:line="276" w:lineRule="auto"/>
        <w:ind w:left="720"/>
        <w:jc w:val="both"/>
        <w:rPr>
          <w:rFonts w:ascii="Arial" w:eastAsiaTheme="minorHAnsi" w:hAnsi="Arial" w:cs="Arial"/>
          <w:color w:val="000000" w:themeColor="text1"/>
          <w:szCs w:val="24"/>
        </w:rPr>
      </w:pPr>
      <w:r w:rsidRPr="003A1114">
        <w:rPr>
          <w:rFonts w:ascii="Arial" w:eastAsiaTheme="minorHAnsi" w:hAnsi="Arial" w:cs="Arial"/>
          <w:color w:val="000000" w:themeColor="text1"/>
          <w:szCs w:val="24"/>
        </w:rPr>
        <w:t xml:space="preserve">The Deputy Town Clerk reported that the expected report had not been received, it would therefore go to Full Town Council. </w:t>
      </w:r>
    </w:p>
    <w:p w14:paraId="7829262C" w14:textId="77777777" w:rsidR="0003244B" w:rsidRDefault="0003244B" w:rsidP="00405B62">
      <w:pPr>
        <w:spacing w:line="276" w:lineRule="auto"/>
        <w:ind w:left="720"/>
        <w:jc w:val="both"/>
        <w:rPr>
          <w:rFonts w:ascii="Arial" w:eastAsiaTheme="minorHAnsi" w:hAnsi="Arial" w:cs="Arial"/>
          <w:color w:val="EE0000"/>
          <w:szCs w:val="24"/>
        </w:rPr>
      </w:pPr>
    </w:p>
    <w:p w14:paraId="47C0B854" w14:textId="58421132" w:rsidR="00AE70A1" w:rsidRDefault="0003244B" w:rsidP="00405B62">
      <w:pPr>
        <w:spacing w:line="276" w:lineRule="auto"/>
        <w:ind w:left="720"/>
        <w:jc w:val="both"/>
        <w:rPr>
          <w:rFonts w:ascii="Arial" w:hAnsi="Arial" w:cs="Arial"/>
          <w:b/>
          <w:i/>
          <w:iCs/>
          <w:color w:val="000000" w:themeColor="text1"/>
          <w:szCs w:val="24"/>
        </w:rPr>
      </w:pPr>
      <w:r w:rsidRPr="003171AA">
        <w:rPr>
          <w:rFonts w:ascii="Arial" w:hAnsi="Arial" w:cs="Arial"/>
          <w:bCs/>
          <w:color w:val="000000" w:themeColor="text1"/>
          <w:szCs w:val="24"/>
        </w:rPr>
        <w:t>It was proposed by Cllr T Martin seconded</w:t>
      </w:r>
      <w:r w:rsidR="003A1114">
        <w:rPr>
          <w:rFonts w:ascii="Arial" w:hAnsi="Arial" w:cs="Arial"/>
          <w:bCs/>
          <w:color w:val="000000" w:themeColor="text1"/>
          <w:szCs w:val="24"/>
        </w:rPr>
        <w:t>,</w:t>
      </w:r>
      <w:r w:rsidRPr="003171AA">
        <w:rPr>
          <w:rFonts w:ascii="Arial" w:hAnsi="Arial" w:cs="Arial"/>
          <w:bCs/>
          <w:color w:val="000000" w:themeColor="text1"/>
          <w:szCs w:val="24"/>
        </w:rPr>
        <w:t xml:space="preserve"> by Cllr R Crayford and on being put to the meeting it was </w:t>
      </w:r>
      <w:r w:rsidRPr="003171AA">
        <w:rPr>
          <w:rFonts w:ascii="Arial" w:hAnsi="Arial" w:cs="Arial"/>
          <w:b/>
          <w:i/>
          <w:iCs/>
          <w:color w:val="000000" w:themeColor="text1"/>
          <w:szCs w:val="24"/>
        </w:rPr>
        <w:t>RESOLVED t</w:t>
      </w:r>
      <w:r>
        <w:rPr>
          <w:rFonts w:ascii="Arial" w:hAnsi="Arial" w:cs="Arial"/>
          <w:b/>
          <w:i/>
          <w:iCs/>
          <w:color w:val="000000" w:themeColor="text1"/>
          <w:szCs w:val="24"/>
        </w:rPr>
        <w:t xml:space="preserve">hat the report should be circulated </w:t>
      </w:r>
      <w:r>
        <w:rPr>
          <w:rFonts w:ascii="Arial" w:hAnsi="Arial" w:cs="Arial"/>
          <w:b/>
          <w:i/>
          <w:iCs/>
          <w:color w:val="000000" w:themeColor="text1"/>
          <w:szCs w:val="24"/>
        </w:rPr>
        <w:lastRenderedPageBreak/>
        <w:t xml:space="preserve">to members of the HBCC on receipt. Following discussion at Town Council the Project Administrator should be asked to submit a weekly report on any outstanding issues (contract signing and permits) until all </w:t>
      </w:r>
      <w:r w:rsidR="003A1114">
        <w:rPr>
          <w:rFonts w:ascii="Arial" w:hAnsi="Arial" w:cs="Arial"/>
          <w:b/>
          <w:i/>
          <w:iCs/>
          <w:color w:val="000000" w:themeColor="text1"/>
          <w:szCs w:val="24"/>
        </w:rPr>
        <w:t xml:space="preserve">issues </w:t>
      </w:r>
      <w:r>
        <w:rPr>
          <w:rFonts w:ascii="Arial" w:hAnsi="Arial" w:cs="Arial"/>
          <w:b/>
          <w:i/>
          <w:iCs/>
          <w:color w:val="000000" w:themeColor="text1"/>
          <w:szCs w:val="24"/>
        </w:rPr>
        <w:t>are satisfactory resolved. Following the commencement of the works on 7</w:t>
      </w:r>
      <w:r w:rsidRPr="0003244B">
        <w:rPr>
          <w:rFonts w:ascii="Arial" w:hAnsi="Arial" w:cs="Arial"/>
          <w:b/>
          <w:i/>
          <w:iCs/>
          <w:color w:val="000000" w:themeColor="text1"/>
          <w:szCs w:val="24"/>
          <w:vertAlign w:val="superscript"/>
        </w:rPr>
        <w:t>th</w:t>
      </w:r>
      <w:r>
        <w:rPr>
          <w:rFonts w:ascii="Arial" w:hAnsi="Arial" w:cs="Arial"/>
          <w:b/>
          <w:i/>
          <w:iCs/>
          <w:color w:val="000000" w:themeColor="text1"/>
          <w:szCs w:val="24"/>
        </w:rPr>
        <w:t xml:space="preserve"> September a weekly report should be submitted and circulated to members of the HBCC.</w:t>
      </w:r>
    </w:p>
    <w:p w14:paraId="222045B6" w14:textId="77777777" w:rsidR="00AE70A1" w:rsidRDefault="00AE70A1" w:rsidP="00405B62">
      <w:pPr>
        <w:spacing w:line="276" w:lineRule="auto"/>
        <w:ind w:left="720"/>
        <w:jc w:val="both"/>
        <w:rPr>
          <w:rFonts w:ascii="Arial" w:hAnsi="Arial" w:cs="Arial"/>
          <w:b/>
          <w:i/>
          <w:iCs/>
          <w:color w:val="000000" w:themeColor="text1"/>
          <w:szCs w:val="24"/>
        </w:rPr>
      </w:pPr>
    </w:p>
    <w:p w14:paraId="0FF1A28B" w14:textId="0023DDA4" w:rsidR="008E023A" w:rsidRPr="00AE70A1" w:rsidRDefault="00AE70A1" w:rsidP="00405B62">
      <w:pPr>
        <w:spacing w:line="276" w:lineRule="auto"/>
        <w:ind w:left="720"/>
        <w:jc w:val="both"/>
        <w:rPr>
          <w:rFonts w:ascii="Arial" w:hAnsi="Arial" w:cs="Arial"/>
          <w:b/>
          <w:color w:val="000000" w:themeColor="text1"/>
          <w:szCs w:val="24"/>
        </w:rPr>
      </w:pPr>
      <w:r w:rsidRPr="00AE70A1">
        <w:rPr>
          <w:rFonts w:ascii="Arial" w:hAnsi="Arial" w:cs="Arial"/>
          <w:b/>
          <w:color w:val="000000" w:themeColor="text1"/>
          <w:szCs w:val="24"/>
        </w:rPr>
        <w:t>218.</w:t>
      </w:r>
      <w:r w:rsidRPr="00AE70A1">
        <w:rPr>
          <w:rFonts w:ascii="Arial" w:hAnsi="Arial" w:cs="Arial"/>
          <w:b/>
          <w:color w:val="000000" w:themeColor="text1"/>
          <w:szCs w:val="24"/>
        </w:rPr>
        <w:tab/>
        <w:t xml:space="preserve">CREEK BRIDGE </w:t>
      </w:r>
    </w:p>
    <w:p w14:paraId="694ABF99" w14:textId="77B0F255" w:rsidR="00AE70A1" w:rsidRPr="001F4B74" w:rsidRDefault="00AE70A1" w:rsidP="00405B62">
      <w:pPr>
        <w:spacing w:line="276" w:lineRule="auto"/>
        <w:ind w:left="720"/>
        <w:jc w:val="both"/>
        <w:rPr>
          <w:rFonts w:ascii="Arial" w:eastAsiaTheme="minorHAnsi" w:hAnsi="Arial" w:cs="Arial"/>
          <w:color w:val="000000" w:themeColor="text1"/>
          <w:szCs w:val="24"/>
        </w:rPr>
      </w:pPr>
      <w:r w:rsidRPr="001F4B74">
        <w:rPr>
          <w:rFonts w:ascii="Arial" w:eastAsiaTheme="minorHAnsi" w:hAnsi="Arial" w:cs="Arial"/>
          <w:color w:val="000000" w:themeColor="text1"/>
          <w:szCs w:val="24"/>
        </w:rPr>
        <w:t xml:space="preserve">It was noted that the DfT had sent a holding email indicating they would respond fully to letter </w:t>
      </w:r>
      <w:r w:rsidR="001F4B74" w:rsidRPr="001F4B74">
        <w:rPr>
          <w:rFonts w:ascii="Arial" w:eastAsiaTheme="minorHAnsi" w:hAnsi="Arial" w:cs="Arial"/>
          <w:color w:val="000000" w:themeColor="text1"/>
          <w:szCs w:val="24"/>
        </w:rPr>
        <w:t xml:space="preserve">in due course. </w:t>
      </w:r>
    </w:p>
    <w:p w14:paraId="6F82C8C9" w14:textId="77777777" w:rsidR="001F4B74" w:rsidRDefault="001F4B74" w:rsidP="00405B62">
      <w:pPr>
        <w:spacing w:line="276" w:lineRule="auto"/>
        <w:ind w:left="720"/>
        <w:jc w:val="both"/>
        <w:rPr>
          <w:rFonts w:ascii="Arial" w:eastAsiaTheme="minorHAnsi" w:hAnsi="Arial" w:cs="Arial"/>
          <w:color w:val="EE0000"/>
          <w:szCs w:val="24"/>
        </w:rPr>
      </w:pPr>
    </w:p>
    <w:p w14:paraId="236A569F" w14:textId="317A6102" w:rsidR="00AE70A1" w:rsidRPr="001F4B74" w:rsidRDefault="00AE70A1" w:rsidP="00405B62">
      <w:pPr>
        <w:spacing w:line="276" w:lineRule="auto"/>
        <w:ind w:left="720"/>
        <w:jc w:val="both"/>
        <w:rPr>
          <w:rFonts w:ascii="Arial" w:eastAsiaTheme="minorHAnsi" w:hAnsi="Arial" w:cs="Arial"/>
          <w:b/>
          <w:bCs/>
          <w:color w:val="000000" w:themeColor="text1"/>
          <w:szCs w:val="24"/>
        </w:rPr>
      </w:pPr>
      <w:bookmarkStart w:id="1" w:name="_Hlk234409678"/>
      <w:r w:rsidRPr="001F4B74">
        <w:rPr>
          <w:rFonts w:ascii="Arial" w:eastAsiaTheme="minorHAnsi" w:hAnsi="Arial" w:cs="Arial"/>
          <w:b/>
          <w:bCs/>
          <w:color w:val="000000" w:themeColor="text1"/>
          <w:szCs w:val="24"/>
        </w:rPr>
        <w:t>21</w:t>
      </w:r>
      <w:r w:rsidR="001F4B74" w:rsidRPr="001F4B74">
        <w:rPr>
          <w:rFonts w:ascii="Arial" w:eastAsiaTheme="minorHAnsi" w:hAnsi="Arial" w:cs="Arial"/>
          <w:b/>
          <w:bCs/>
          <w:color w:val="000000" w:themeColor="text1"/>
          <w:szCs w:val="24"/>
        </w:rPr>
        <w:t>9</w:t>
      </w:r>
      <w:r w:rsidRPr="001F4B74">
        <w:rPr>
          <w:rFonts w:ascii="Arial" w:eastAsiaTheme="minorHAnsi" w:hAnsi="Arial" w:cs="Arial"/>
          <w:b/>
          <w:bCs/>
          <w:color w:val="000000" w:themeColor="text1"/>
          <w:szCs w:val="24"/>
        </w:rPr>
        <w:t>.</w:t>
      </w:r>
      <w:r w:rsidRPr="001F4B74">
        <w:rPr>
          <w:rFonts w:ascii="Arial" w:eastAsiaTheme="minorHAnsi" w:hAnsi="Arial" w:cs="Arial"/>
          <w:b/>
          <w:bCs/>
          <w:color w:val="000000" w:themeColor="text1"/>
          <w:szCs w:val="24"/>
        </w:rPr>
        <w:tab/>
        <w:t xml:space="preserve">PEEL PORTS </w:t>
      </w:r>
    </w:p>
    <w:p w14:paraId="78DEB283" w14:textId="5FF67CA0" w:rsidR="00AE70A1" w:rsidRPr="001F4B74" w:rsidRDefault="00AE70A1" w:rsidP="00405B62">
      <w:pPr>
        <w:spacing w:line="276" w:lineRule="auto"/>
        <w:ind w:left="720"/>
        <w:jc w:val="both"/>
        <w:rPr>
          <w:rFonts w:ascii="Arial" w:eastAsiaTheme="minorHAnsi" w:hAnsi="Arial" w:cs="Arial"/>
          <w:color w:val="000000" w:themeColor="text1"/>
          <w:szCs w:val="24"/>
        </w:rPr>
      </w:pPr>
      <w:r w:rsidRPr="001F4B74">
        <w:rPr>
          <w:rFonts w:ascii="Arial" w:eastAsiaTheme="minorHAnsi" w:hAnsi="Arial" w:cs="Arial"/>
          <w:color w:val="000000" w:themeColor="text1"/>
          <w:szCs w:val="24"/>
        </w:rPr>
        <w:t xml:space="preserve">Members received Paper 2 Smaller Marine Facilities PMSC Compliance Document circulated by Peel Ports. </w:t>
      </w:r>
    </w:p>
    <w:p w14:paraId="7174C38C" w14:textId="77777777" w:rsidR="001F4B74" w:rsidRDefault="001F4B74" w:rsidP="00405B62">
      <w:pPr>
        <w:spacing w:line="276" w:lineRule="auto"/>
        <w:ind w:left="720"/>
        <w:jc w:val="both"/>
        <w:rPr>
          <w:rFonts w:ascii="Arial" w:eastAsiaTheme="minorHAnsi" w:hAnsi="Arial" w:cs="Arial"/>
          <w:color w:val="EE0000"/>
          <w:szCs w:val="24"/>
        </w:rPr>
      </w:pPr>
    </w:p>
    <w:p w14:paraId="451209BD" w14:textId="5E87F957" w:rsidR="00241DE3" w:rsidRDefault="001F4B74" w:rsidP="00241DE3">
      <w:pPr>
        <w:spacing w:line="276" w:lineRule="auto"/>
        <w:ind w:left="720"/>
        <w:jc w:val="both"/>
        <w:rPr>
          <w:rFonts w:ascii="Arial" w:hAnsi="Arial" w:cs="Arial"/>
          <w:b/>
          <w:i/>
          <w:iCs/>
          <w:color w:val="000000" w:themeColor="text1"/>
          <w:szCs w:val="24"/>
        </w:rPr>
      </w:pPr>
      <w:r w:rsidRPr="003171AA">
        <w:rPr>
          <w:rFonts w:ascii="Arial" w:hAnsi="Arial" w:cs="Arial"/>
          <w:bCs/>
          <w:color w:val="000000" w:themeColor="text1"/>
          <w:szCs w:val="24"/>
        </w:rPr>
        <w:t xml:space="preserve">It was proposed by Cllr </w:t>
      </w:r>
      <w:r>
        <w:rPr>
          <w:rFonts w:ascii="Arial" w:hAnsi="Arial" w:cs="Arial"/>
          <w:bCs/>
          <w:color w:val="000000" w:themeColor="text1"/>
          <w:szCs w:val="24"/>
        </w:rPr>
        <w:t>J Rowlands</w:t>
      </w:r>
      <w:r w:rsidR="003A1114">
        <w:rPr>
          <w:rFonts w:ascii="Arial" w:hAnsi="Arial" w:cs="Arial"/>
          <w:bCs/>
          <w:color w:val="000000" w:themeColor="text1"/>
          <w:szCs w:val="24"/>
        </w:rPr>
        <w:t>,</w:t>
      </w:r>
      <w:r>
        <w:rPr>
          <w:rFonts w:ascii="Arial" w:hAnsi="Arial" w:cs="Arial"/>
          <w:bCs/>
          <w:color w:val="000000" w:themeColor="text1"/>
          <w:szCs w:val="24"/>
        </w:rPr>
        <w:t xml:space="preserve"> </w:t>
      </w:r>
      <w:r w:rsidRPr="003171AA">
        <w:rPr>
          <w:rFonts w:ascii="Arial" w:hAnsi="Arial" w:cs="Arial"/>
          <w:bCs/>
          <w:color w:val="000000" w:themeColor="text1"/>
          <w:szCs w:val="24"/>
        </w:rPr>
        <w:t xml:space="preserve">seconded by Cllr </w:t>
      </w:r>
      <w:r>
        <w:rPr>
          <w:rFonts w:ascii="Arial" w:hAnsi="Arial" w:cs="Arial"/>
          <w:bCs/>
          <w:color w:val="000000" w:themeColor="text1"/>
          <w:szCs w:val="24"/>
        </w:rPr>
        <w:t xml:space="preserve">T Martin </w:t>
      </w:r>
      <w:r w:rsidRPr="003171AA">
        <w:rPr>
          <w:rFonts w:ascii="Arial" w:hAnsi="Arial" w:cs="Arial"/>
          <w:bCs/>
          <w:color w:val="000000" w:themeColor="text1"/>
          <w:szCs w:val="24"/>
        </w:rPr>
        <w:t xml:space="preserve">and on being put to the meeting it was </w:t>
      </w:r>
      <w:r w:rsidRPr="003171AA">
        <w:rPr>
          <w:rFonts w:ascii="Arial" w:hAnsi="Arial" w:cs="Arial"/>
          <w:b/>
          <w:i/>
          <w:iCs/>
          <w:color w:val="000000" w:themeColor="text1"/>
          <w:szCs w:val="24"/>
        </w:rPr>
        <w:t>RESOLVED t</w:t>
      </w:r>
      <w:r>
        <w:rPr>
          <w:rFonts w:ascii="Arial" w:hAnsi="Arial" w:cs="Arial"/>
          <w:b/>
          <w:i/>
          <w:iCs/>
          <w:color w:val="000000" w:themeColor="text1"/>
          <w:szCs w:val="24"/>
        </w:rPr>
        <w:t xml:space="preserve">hat this item should be deferred pending further information. </w:t>
      </w:r>
    </w:p>
    <w:p w14:paraId="75951A36" w14:textId="77777777" w:rsidR="001F4B74" w:rsidRDefault="001F4B74" w:rsidP="00241DE3">
      <w:pPr>
        <w:spacing w:line="276" w:lineRule="auto"/>
        <w:ind w:left="720"/>
        <w:jc w:val="both"/>
        <w:rPr>
          <w:rFonts w:ascii="Arial" w:hAnsi="Arial" w:cs="Arial"/>
          <w:color w:val="EE0000"/>
          <w:szCs w:val="24"/>
        </w:rPr>
      </w:pPr>
    </w:p>
    <w:p w14:paraId="5F15D3F3" w14:textId="37DBB87C" w:rsidR="001F4B74" w:rsidRDefault="001F4B74" w:rsidP="00241DE3">
      <w:pPr>
        <w:spacing w:line="276" w:lineRule="auto"/>
        <w:ind w:left="720"/>
        <w:jc w:val="both"/>
        <w:rPr>
          <w:rFonts w:ascii="Arial" w:hAnsi="Arial" w:cs="Arial"/>
          <w:color w:val="000000" w:themeColor="text1"/>
          <w:szCs w:val="24"/>
        </w:rPr>
      </w:pPr>
      <w:r w:rsidRPr="001F4B74">
        <w:rPr>
          <w:rFonts w:ascii="Arial" w:hAnsi="Arial" w:cs="Arial"/>
          <w:b/>
          <w:bCs/>
          <w:color w:val="000000" w:themeColor="text1"/>
          <w:szCs w:val="24"/>
        </w:rPr>
        <w:t>ACTION</w:t>
      </w:r>
      <w:r w:rsidRPr="001F4B74">
        <w:rPr>
          <w:rFonts w:ascii="Arial" w:hAnsi="Arial" w:cs="Arial"/>
          <w:color w:val="000000" w:themeColor="text1"/>
          <w:szCs w:val="24"/>
        </w:rPr>
        <w:t xml:space="preserve">:  Mr Peter Norris Chair of Medway and Swale Boating Association to be invited to a HBCC meeting to advice members on the implications of the document. </w:t>
      </w:r>
      <w:r w:rsidRPr="001F4B74">
        <w:rPr>
          <w:rFonts w:ascii="Arial" w:hAnsi="Arial" w:cs="Arial"/>
          <w:b/>
          <w:bCs/>
          <w:color w:val="000000" w:themeColor="text1"/>
          <w:szCs w:val="24"/>
        </w:rPr>
        <w:t>DTC/PD</w:t>
      </w:r>
    </w:p>
    <w:bookmarkEnd w:id="1"/>
    <w:p w14:paraId="1608876B" w14:textId="77777777" w:rsidR="00113619" w:rsidRPr="003A1114" w:rsidRDefault="00113619" w:rsidP="00241DE3">
      <w:pPr>
        <w:spacing w:line="276" w:lineRule="auto"/>
        <w:ind w:left="720"/>
        <w:jc w:val="both"/>
        <w:rPr>
          <w:rFonts w:ascii="Arial" w:hAnsi="Arial" w:cs="Arial"/>
          <w:b/>
          <w:bCs/>
          <w:color w:val="000000" w:themeColor="text1"/>
          <w:szCs w:val="24"/>
        </w:rPr>
      </w:pPr>
    </w:p>
    <w:p w14:paraId="0C1CB87F" w14:textId="33BBD618" w:rsidR="00113619" w:rsidRPr="003A1114" w:rsidRDefault="00113619" w:rsidP="00241DE3">
      <w:pPr>
        <w:spacing w:line="276" w:lineRule="auto"/>
        <w:ind w:left="720"/>
        <w:jc w:val="both"/>
        <w:rPr>
          <w:rFonts w:ascii="Arial" w:hAnsi="Arial" w:cs="Arial"/>
          <w:b/>
          <w:bCs/>
          <w:color w:val="000000" w:themeColor="text1"/>
          <w:szCs w:val="24"/>
        </w:rPr>
      </w:pPr>
      <w:r w:rsidRPr="003A1114">
        <w:rPr>
          <w:rFonts w:ascii="Arial" w:hAnsi="Arial" w:cs="Arial"/>
          <w:b/>
          <w:bCs/>
          <w:color w:val="000000" w:themeColor="text1"/>
          <w:szCs w:val="24"/>
        </w:rPr>
        <w:t>220.</w:t>
      </w:r>
      <w:r w:rsidRPr="003A1114">
        <w:rPr>
          <w:rFonts w:ascii="Arial" w:hAnsi="Arial" w:cs="Arial"/>
          <w:b/>
          <w:bCs/>
          <w:color w:val="000000" w:themeColor="text1"/>
          <w:szCs w:val="24"/>
        </w:rPr>
        <w:tab/>
        <w:t xml:space="preserve">THE OLD TOWN WAREHOUSE </w:t>
      </w:r>
    </w:p>
    <w:p w14:paraId="043833B1" w14:textId="77777777" w:rsidR="00113619" w:rsidRPr="00DA54B1" w:rsidRDefault="00241DE3" w:rsidP="00241DE3">
      <w:pPr>
        <w:spacing w:line="276" w:lineRule="auto"/>
        <w:ind w:left="720"/>
        <w:jc w:val="both"/>
        <w:rPr>
          <w:rFonts w:ascii="Arial" w:hAnsi="Arial" w:cs="Arial"/>
          <w:color w:val="000000" w:themeColor="text1"/>
          <w:szCs w:val="24"/>
        </w:rPr>
      </w:pPr>
      <w:r w:rsidRPr="00DA54B1">
        <w:rPr>
          <w:rFonts w:ascii="Arial" w:hAnsi="Arial" w:cs="Arial"/>
          <w:color w:val="000000" w:themeColor="text1"/>
          <w:szCs w:val="24"/>
        </w:rPr>
        <w:t>Members received</w:t>
      </w:r>
      <w:r w:rsidR="00113619" w:rsidRPr="00DA54B1">
        <w:rPr>
          <w:rFonts w:ascii="Arial" w:hAnsi="Arial" w:cs="Arial"/>
          <w:color w:val="000000" w:themeColor="text1"/>
          <w:szCs w:val="24"/>
        </w:rPr>
        <w:t xml:space="preserve"> and noted Paper 3 RIBA Stage 0 Strategic Definition notes (Marting Ashley Architects). </w:t>
      </w:r>
    </w:p>
    <w:p w14:paraId="257C45E8" w14:textId="77777777" w:rsidR="00113619" w:rsidRPr="00DA54B1" w:rsidRDefault="00113619" w:rsidP="00241DE3">
      <w:pPr>
        <w:spacing w:line="276" w:lineRule="auto"/>
        <w:ind w:left="720"/>
        <w:jc w:val="both"/>
        <w:rPr>
          <w:rFonts w:ascii="Arial" w:hAnsi="Arial" w:cs="Arial"/>
          <w:color w:val="000000" w:themeColor="text1"/>
          <w:szCs w:val="24"/>
        </w:rPr>
      </w:pPr>
    </w:p>
    <w:p w14:paraId="5AE4EFE9" w14:textId="41F1016C" w:rsidR="00241DE3" w:rsidRPr="00DA54B1" w:rsidRDefault="00113619" w:rsidP="00241DE3">
      <w:pPr>
        <w:spacing w:line="276" w:lineRule="auto"/>
        <w:ind w:left="720"/>
        <w:jc w:val="both"/>
        <w:rPr>
          <w:rFonts w:ascii="Arial" w:hAnsi="Arial" w:cs="Arial"/>
          <w:color w:val="000000" w:themeColor="text1"/>
          <w:szCs w:val="24"/>
        </w:rPr>
      </w:pPr>
      <w:r w:rsidRPr="00DA54B1">
        <w:rPr>
          <w:rFonts w:ascii="Arial" w:hAnsi="Arial" w:cs="Arial"/>
          <w:color w:val="000000" w:themeColor="text1"/>
          <w:szCs w:val="24"/>
        </w:rPr>
        <w:t>The committee had previously scheduled a further period of public consultation for the period 5</w:t>
      </w:r>
      <w:r w:rsidRPr="00DA54B1">
        <w:rPr>
          <w:rFonts w:ascii="Arial" w:hAnsi="Arial" w:cs="Arial"/>
          <w:color w:val="000000" w:themeColor="text1"/>
          <w:szCs w:val="24"/>
          <w:vertAlign w:val="superscript"/>
        </w:rPr>
        <w:t>th</w:t>
      </w:r>
      <w:r w:rsidRPr="00DA54B1">
        <w:rPr>
          <w:rFonts w:ascii="Arial" w:hAnsi="Arial" w:cs="Arial"/>
          <w:color w:val="000000" w:themeColor="text1"/>
          <w:szCs w:val="24"/>
        </w:rPr>
        <w:t xml:space="preserve"> July </w:t>
      </w:r>
      <w:r w:rsidR="003A1114" w:rsidRPr="00DA54B1">
        <w:rPr>
          <w:rFonts w:ascii="Arial" w:hAnsi="Arial" w:cs="Arial"/>
          <w:color w:val="000000" w:themeColor="text1"/>
          <w:szCs w:val="24"/>
        </w:rPr>
        <w:t>–</w:t>
      </w:r>
      <w:r w:rsidRPr="00DA54B1">
        <w:rPr>
          <w:rFonts w:ascii="Arial" w:hAnsi="Arial" w:cs="Arial"/>
          <w:color w:val="000000" w:themeColor="text1"/>
          <w:szCs w:val="24"/>
        </w:rPr>
        <w:t xml:space="preserve"> </w:t>
      </w:r>
      <w:r w:rsidR="003A1114" w:rsidRPr="00DA54B1">
        <w:rPr>
          <w:rFonts w:ascii="Arial" w:hAnsi="Arial" w:cs="Arial"/>
          <w:color w:val="000000" w:themeColor="text1"/>
          <w:szCs w:val="24"/>
        </w:rPr>
        <w:t>16</w:t>
      </w:r>
      <w:r w:rsidR="003A1114" w:rsidRPr="00DA54B1">
        <w:rPr>
          <w:rFonts w:ascii="Arial" w:hAnsi="Arial" w:cs="Arial"/>
          <w:color w:val="000000" w:themeColor="text1"/>
          <w:szCs w:val="24"/>
          <w:vertAlign w:val="superscript"/>
        </w:rPr>
        <w:t>th</w:t>
      </w:r>
      <w:r w:rsidR="003A1114" w:rsidRPr="00DA54B1">
        <w:rPr>
          <w:rFonts w:ascii="Arial" w:hAnsi="Arial" w:cs="Arial"/>
          <w:color w:val="000000" w:themeColor="text1"/>
          <w:szCs w:val="24"/>
        </w:rPr>
        <w:t xml:space="preserve"> September. </w:t>
      </w:r>
    </w:p>
    <w:p w14:paraId="649D744A" w14:textId="77777777" w:rsidR="003A1114" w:rsidRPr="00DA54B1" w:rsidRDefault="003A1114" w:rsidP="00241DE3">
      <w:pPr>
        <w:spacing w:line="276" w:lineRule="auto"/>
        <w:ind w:left="720"/>
        <w:jc w:val="both"/>
        <w:rPr>
          <w:rFonts w:ascii="Arial" w:hAnsi="Arial" w:cs="Arial"/>
          <w:color w:val="000000" w:themeColor="text1"/>
          <w:szCs w:val="24"/>
        </w:rPr>
      </w:pPr>
    </w:p>
    <w:p w14:paraId="17238280" w14:textId="77777777" w:rsidR="003A1114" w:rsidRPr="00DA54B1" w:rsidRDefault="003A1114" w:rsidP="00241DE3">
      <w:pPr>
        <w:spacing w:line="276" w:lineRule="auto"/>
        <w:ind w:left="720"/>
        <w:jc w:val="both"/>
        <w:rPr>
          <w:rFonts w:ascii="Arial" w:hAnsi="Arial" w:cs="Arial"/>
          <w:color w:val="000000" w:themeColor="text1"/>
          <w:szCs w:val="24"/>
        </w:rPr>
      </w:pPr>
      <w:r w:rsidRPr="00DA54B1">
        <w:rPr>
          <w:rFonts w:ascii="Arial" w:hAnsi="Arial" w:cs="Arial"/>
          <w:color w:val="000000" w:themeColor="text1"/>
          <w:szCs w:val="24"/>
        </w:rPr>
        <w:t xml:space="preserve">It was proposed by Cllr T Martin, seconded by Cllr R Crayford and on being put to the meeting it was RESOLVED that the following engagement events would be held: </w:t>
      </w:r>
    </w:p>
    <w:p w14:paraId="13C58EF1" w14:textId="77777777" w:rsidR="003A1114" w:rsidRPr="00DA54B1" w:rsidRDefault="003A1114" w:rsidP="00241DE3">
      <w:pPr>
        <w:spacing w:line="276" w:lineRule="auto"/>
        <w:ind w:left="720"/>
        <w:jc w:val="both"/>
        <w:rPr>
          <w:rFonts w:ascii="Arial" w:hAnsi="Arial" w:cs="Arial"/>
          <w:color w:val="000000" w:themeColor="text1"/>
          <w:szCs w:val="24"/>
        </w:rPr>
      </w:pPr>
    </w:p>
    <w:p w14:paraId="71D2616E" w14:textId="77777777" w:rsidR="003A1114" w:rsidRDefault="003A1114" w:rsidP="00241DE3">
      <w:pPr>
        <w:spacing w:line="276" w:lineRule="auto"/>
        <w:ind w:left="720"/>
        <w:jc w:val="both"/>
        <w:rPr>
          <w:rFonts w:ascii="Arial" w:hAnsi="Arial" w:cs="Arial"/>
          <w:color w:val="000000" w:themeColor="text1"/>
          <w:szCs w:val="24"/>
        </w:rPr>
      </w:pPr>
      <w:r w:rsidRPr="00DA54B1">
        <w:rPr>
          <w:rFonts w:ascii="Arial" w:hAnsi="Arial" w:cs="Arial"/>
          <w:color w:val="000000" w:themeColor="text1"/>
          <w:szCs w:val="24"/>
        </w:rPr>
        <w:t>●</w:t>
      </w:r>
      <w:r w:rsidRPr="00DA54B1">
        <w:rPr>
          <w:rFonts w:ascii="Arial" w:hAnsi="Arial" w:cs="Arial"/>
          <w:color w:val="000000" w:themeColor="text1"/>
          <w:szCs w:val="24"/>
        </w:rPr>
        <w:tab/>
        <w:t>Sunday 5</w:t>
      </w:r>
      <w:r w:rsidRPr="00DA54B1">
        <w:rPr>
          <w:rFonts w:ascii="Arial" w:hAnsi="Arial" w:cs="Arial"/>
          <w:color w:val="000000" w:themeColor="text1"/>
          <w:szCs w:val="24"/>
          <w:vertAlign w:val="superscript"/>
        </w:rPr>
        <w:t>th</w:t>
      </w:r>
      <w:r w:rsidRPr="00DA54B1">
        <w:rPr>
          <w:rFonts w:ascii="Arial" w:hAnsi="Arial" w:cs="Arial"/>
          <w:color w:val="000000" w:themeColor="text1"/>
          <w:szCs w:val="24"/>
        </w:rPr>
        <w:t xml:space="preserve"> July – Stall at Pirate Festival (10am – 4pm) </w:t>
      </w:r>
    </w:p>
    <w:p w14:paraId="04F1F288" w14:textId="78222992" w:rsidR="00030278" w:rsidRDefault="00030278" w:rsidP="00030278">
      <w:pPr>
        <w:spacing w:line="276" w:lineRule="auto"/>
        <w:ind w:left="720" w:firstLine="720"/>
        <w:jc w:val="both"/>
        <w:rPr>
          <w:rFonts w:ascii="Arial" w:hAnsi="Arial" w:cs="Arial"/>
          <w:color w:val="000000" w:themeColor="text1"/>
          <w:szCs w:val="24"/>
        </w:rPr>
      </w:pPr>
      <w:r>
        <w:rPr>
          <w:rFonts w:ascii="Arial" w:hAnsi="Arial" w:cs="Arial"/>
          <w:color w:val="000000" w:themeColor="text1"/>
          <w:szCs w:val="24"/>
        </w:rPr>
        <w:t>[Office Note: This date was not feasible]</w:t>
      </w:r>
    </w:p>
    <w:p w14:paraId="4A350271" w14:textId="77777777" w:rsidR="00D46F79" w:rsidRPr="00DA54B1" w:rsidRDefault="00D46F79" w:rsidP="00D46F79">
      <w:pPr>
        <w:spacing w:line="276" w:lineRule="auto"/>
        <w:ind w:left="720"/>
        <w:jc w:val="both"/>
        <w:rPr>
          <w:rFonts w:ascii="Arial" w:hAnsi="Arial" w:cs="Arial"/>
          <w:color w:val="000000" w:themeColor="text1"/>
          <w:szCs w:val="24"/>
        </w:rPr>
      </w:pPr>
      <w:r w:rsidRPr="00DA54B1">
        <w:rPr>
          <w:rFonts w:ascii="Arial" w:hAnsi="Arial" w:cs="Arial"/>
          <w:color w:val="000000" w:themeColor="text1"/>
          <w:szCs w:val="24"/>
        </w:rPr>
        <w:t>●</w:t>
      </w:r>
      <w:r w:rsidRPr="00DA54B1">
        <w:rPr>
          <w:rFonts w:ascii="Arial" w:hAnsi="Arial" w:cs="Arial"/>
          <w:color w:val="000000" w:themeColor="text1"/>
          <w:szCs w:val="24"/>
        </w:rPr>
        <w:tab/>
        <w:t>Friday 24</w:t>
      </w:r>
      <w:r w:rsidRPr="00DA54B1">
        <w:rPr>
          <w:rFonts w:ascii="Arial" w:hAnsi="Arial" w:cs="Arial"/>
          <w:color w:val="000000" w:themeColor="text1"/>
          <w:szCs w:val="24"/>
          <w:vertAlign w:val="superscript"/>
        </w:rPr>
        <w:t>th</w:t>
      </w:r>
      <w:r w:rsidRPr="00DA54B1">
        <w:rPr>
          <w:rFonts w:ascii="Arial" w:hAnsi="Arial" w:cs="Arial"/>
          <w:color w:val="000000" w:themeColor="text1"/>
          <w:szCs w:val="24"/>
        </w:rPr>
        <w:t xml:space="preserve"> July – Open OTW</w:t>
      </w:r>
    </w:p>
    <w:p w14:paraId="74B696EF" w14:textId="77777777" w:rsidR="003A1114" w:rsidRPr="00DA54B1" w:rsidRDefault="003A1114" w:rsidP="00241DE3">
      <w:pPr>
        <w:spacing w:line="276" w:lineRule="auto"/>
        <w:ind w:left="720"/>
        <w:jc w:val="both"/>
        <w:rPr>
          <w:rFonts w:ascii="Arial" w:hAnsi="Arial" w:cs="Arial"/>
          <w:color w:val="000000" w:themeColor="text1"/>
          <w:szCs w:val="24"/>
        </w:rPr>
      </w:pPr>
      <w:r w:rsidRPr="00DA54B1">
        <w:rPr>
          <w:rFonts w:ascii="Arial" w:hAnsi="Arial" w:cs="Arial"/>
          <w:color w:val="000000" w:themeColor="text1"/>
          <w:szCs w:val="24"/>
        </w:rPr>
        <w:t>●</w:t>
      </w:r>
      <w:r w:rsidRPr="00DA54B1">
        <w:rPr>
          <w:rFonts w:ascii="Arial" w:hAnsi="Arial" w:cs="Arial"/>
          <w:color w:val="000000" w:themeColor="text1"/>
          <w:szCs w:val="24"/>
        </w:rPr>
        <w:tab/>
        <w:t>Sunday 2</w:t>
      </w:r>
      <w:r w:rsidRPr="00DA54B1">
        <w:rPr>
          <w:rFonts w:ascii="Arial" w:hAnsi="Arial" w:cs="Arial"/>
          <w:color w:val="000000" w:themeColor="text1"/>
          <w:szCs w:val="24"/>
          <w:vertAlign w:val="superscript"/>
        </w:rPr>
        <w:t>nd</w:t>
      </w:r>
      <w:r w:rsidRPr="00DA54B1">
        <w:rPr>
          <w:rFonts w:ascii="Arial" w:hAnsi="Arial" w:cs="Arial"/>
          <w:color w:val="000000" w:themeColor="text1"/>
          <w:szCs w:val="24"/>
        </w:rPr>
        <w:t xml:space="preserve"> August – Open OTW for Faversham Safari </w:t>
      </w:r>
    </w:p>
    <w:p w14:paraId="4FFA529D" w14:textId="08F76F87" w:rsidR="003A1114" w:rsidRPr="00DA54B1" w:rsidRDefault="003A1114" w:rsidP="00241DE3">
      <w:pPr>
        <w:spacing w:line="276" w:lineRule="auto"/>
        <w:ind w:left="720"/>
        <w:jc w:val="both"/>
        <w:rPr>
          <w:rFonts w:ascii="Arial" w:hAnsi="Arial" w:cs="Arial"/>
          <w:color w:val="000000" w:themeColor="text1"/>
          <w:szCs w:val="24"/>
        </w:rPr>
      </w:pPr>
      <w:r w:rsidRPr="00DA54B1">
        <w:rPr>
          <w:rFonts w:ascii="Arial" w:hAnsi="Arial" w:cs="Arial"/>
          <w:color w:val="000000" w:themeColor="text1"/>
          <w:szCs w:val="24"/>
        </w:rPr>
        <w:t>●</w:t>
      </w:r>
      <w:r w:rsidRPr="00DA54B1">
        <w:rPr>
          <w:rFonts w:ascii="Arial" w:hAnsi="Arial" w:cs="Arial"/>
          <w:color w:val="000000" w:themeColor="text1"/>
          <w:szCs w:val="24"/>
        </w:rPr>
        <w:tab/>
        <w:t>Saturday 12</w:t>
      </w:r>
      <w:r w:rsidRPr="00DA54B1">
        <w:rPr>
          <w:rFonts w:ascii="Arial" w:hAnsi="Arial" w:cs="Arial"/>
          <w:color w:val="000000" w:themeColor="text1"/>
          <w:szCs w:val="24"/>
          <w:vertAlign w:val="superscript"/>
        </w:rPr>
        <w:t>th</w:t>
      </w:r>
      <w:r w:rsidRPr="00DA54B1">
        <w:rPr>
          <w:rFonts w:ascii="Arial" w:hAnsi="Arial" w:cs="Arial"/>
          <w:color w:val="000000" w:themeColor="text1"/>
          <w:szCs w:val="24"/>
        </w:rPr>
        <w:t xml:space="preserve"> September – Open OTW  </w:t>
      </w:r>
    </w:p>
    <w:p w14:paraId="7B1AC4AF" w14:textId="012F953E" w:rsidR="00335B63" w:rsidRDefault="00335B63" w:rsidP="00335B63">
      <w:pPr>
        <w:spacing w:line="276" w:lineRule="auto"/>
        <w:ind w:left="1440" w:hanging="720"/>
        <w:jc w:val="both"/>
        <w:rPr>
          <w:rFonts w:ascii="Arial" w:hAnsi="Arial" w:cs="Arial"/>
          <w:color w:val="000000" w:themeColor="text1"/>
          <w:szCs w:val="24"/>
        </w:rPr>
      </w:pPr>
      <w:r w:rsidRPr="00DA54B1">
        <w:rPr>
          <w:rFonts w:ascii="Arial" w:hAnsi="Arial" w:cs="Arial"/>
          <w:color w:val="000000" w:themeColor="text1"/>
          <w:szCs w:val="24"/>
        </w:rPr>
        <w:lastRenderedPageBreak/>
        <w:t>●</w:t>
      </w:r>
      <w:r w:rsidRPr="00DA54B1">
        <w:rPr>
          <w:rFonts w:ascii="Arial" w:hAnsi="Arial" w:cs="Arial"/>
          <w:color w:val="000000" w:themeColor="text1"/>
          <w:szCs w:val="24"/>
        </w:rPr>
        <w:tab/>
        <w:t>Wednesday 16</w:t>
      </w:r>
      <w:r w:rsidRPr="00DA54B1">
        <w:rPr>
          <w:rFonts w:ascii="Arial" w:hAnsi="Arial" w:cs="Arial"/>
          <w:color w:val="000000" w:themeColor="text1"/>
          <w:szCs w:val="24"/>
          <w:vertAlign w:val="superscript"/>
        </w:rPr>
        <w:t>th</w:t>
      </w:r>
      <w:r w:rsidRPr="00DA54B1">
        <w:rPr>
          <w:rFonts w:ascii="Arial" w:hAnsi="Arial" w:cs="Arial"/>
          <w:color w:val="000000" w:themeColor="text1"/>
          <w:szCs w:val="24"/>
        </w:rPr>
        <w:t xml:space="preserve"> September to </w:t>
      </w:r>
      <w:r w:rsidR="000008C0">
        <w:rPr>
          <w:rFonts w:ascii="Arial" w:hAnsi="Arial" w:cs="Arial"/>
          <w:color w:val="000000" w:themeColor="text1"/>
          <w:szCs w:val="24"/>
        </w:rPr>
        <w:t>Saturday</w:t>
      </w:r>
      <w:r w:rsidRPr="00DA54B1">
        <w:rPr>
          <w:rFonts w:ascii="Arial" w:hAnsi="Arial" w:cs="Arial"/>
          <w:color w:val="000000" w:themeColor="text1"/>
          <w:szCs w:val="24"/>
        </w:rPr>
        <w:t xml:space="preserve"> 19</w:t>
      </w:r>
      <w:r w:rsidRPr="00DA54B1">
        <w:rPr>
          <w:rFonts w:ascii="Arial" w:hAnsi="Arial" w:cs="Arial"/>
          <w:color w:val="000000" w:themeColor="text1"/>
          <w:szCs w:val="24"/>
          <w:vertAlign w:val="superscript"/>
        </w:rPr>
        <w:t>th</w:t>
      </w:r>
      <w:r w:rsidRPr="00DA54B1">
        <w:rPr>
          <w:rFonts w:ascii="Arial" w:hAnsi="Arial" w:cs="Arial"/>
          <w:color w:val="000000" w:themeColor="text1"/>
          <w:szCs w:val="24"/>
        </w:rPr>
        <w:t xml:space="preserve"> September – Open Faversham (St Mary of Charity) </w:t>
      </w:r>
    </w:p>
    <w:p w14:paraId="76CC416A" w14:textId="7B876E3D" w:rsidR="00306EAF" w:rsidRDefault="00306EAF" w:rsidP="00335B63">
      <w:pPr>
        <w:spacing w:line="276" w:lineRule="auto"/>
        <w:ind w:left="1440" w:hanging="720"/>
        <w:jc w:val="both"/>
        <w:rPr>
          <w:rFonts w:ascii="Arial" w:hAnsi="Arial" w:cs="Arial"/>
          <w:color w:val="000000" w:themeColor="text1"/>
          <w:szCs w:val="24"/>
        </w:rPr>
      </w:pPr>
      <w:r w:rsidRPr="00306EAF">
        <w:rPr>
          <w:rFonts w:ascii="Arial" w:hAnsi="Arial" w:cs="Arial"/>
          <w:b/>
          <w:bCs/>
          <w:color w:val="000000" w:themeColor="text1"/>
          <w:szCs w:val="24"/>
        </w:rPr>
        <w:t>ACTION:</w:t>
      </w:r>
      <w:r>
        <w:rPr>
          <w:rFonts w:ascii="Arial" w:hAnsi="Arial" w:cs="Arial"/>
          <w:color w:val="000000" w:themeColor="text1"/>
          <w:szCs w:val="24"/>
        </w:rPr>
        <w:t xml:space="preserve"> Exhibition Space at the Town Hall to booked </w:t>
      </w:r>
      <w:r w:rsidRPr="00306EAF">
        <w:rPr>
          <w:rFonts w:ascii="Arial" w:hAnsi="Arial" w:cs="Arial"/>
          <w:b/>
          <w:bCs/>
          <w:color w:val="000000" w:themeColor="text1"/>
          <w:szCs w:val="24"/>
        </w:rPr>
        <w:t xml:space="preserve">DTC </w:t>
      </w:r>
    </w:p>
    <w:p w14:paraId="440F75E1" w14:textId="061CCC3E" w:rsidR="00306EAF" w:rsidRDefault="00306EAF" w:rsidP="00335B63">
      <w:pPr>
        <w:spacing w:line="276" w:lineRule="auto"/>
        <w:ind w:left="1440" w:hanging="720"/>
        <w:jc w:val="both"/>
        <w:rPr>
          <w:rFonts w:ascii="Arial" w:hAnsi="Arial" w:cs="Arial"/>
          <w:color w:val="000000" w:themeColor="text1"/>
          <w:szCs w:val="24"/>
        </w:rPr>
      </w:pPr>
      <w:r>
        <w:rPr>
          <w:rFonts w:ascii="Arial" w:hAnsi="Arial" w:cs="Arial"/>
          <w:color w:val="000000" w:themeColor="text1"/>
          <w:szCs w:val="24"/>
        </w:rPr>
        <w:t>[Office Note</w:t>
      </w:r>
      <w:r w:rsidR="00D46F79">
        <w:rPr>
          <w:rFonts w:ascii="Arial" w:hAnsi="Arial" w:cs="Arial"/>
          <w:color w:val="000000" w:themeColor="text1"/>
          <w:szCs w:val="24"/>
        </w:rPr>
        <w:t xml:space="preserve">: </w:t>
      </w:r>
      <w:r>
        <w:rPr>
          <w:rFonts w:ascii="Arial" w:hAnsi="Arial" w:cs="Arial"/>
          <w:color w:val="000000" w:themeColor="text1"/>
          <w:szCs w:val="24"/>
        </w:rPr>
        <w:t xml:space="preserve">Booked Monday </w:t>
      </w:r>
      <w:r w:rsidR="000001EB">
        <w:rPr>
          <w:rFonts w:ascii="Arial" w:hAnsi="Arial" w:cs="Arial"/>
          <w:color w:val="000000" w:themeColor="text1"/>
          <w:szCs w:val="24"/>
        </w:rPr>
        <w:t>10</w:t>
      </w:r>
      <w:r w:rsidR="000001EB" w:rsidRPr="000001EB">
        <w:rPr>
          <w:rFonts w:ascii="Arial" w:hAnsi="Arial" w:cs="Arial"/>
          <w:color w:val="000000" w:themeColor="text1"/>
          <w:szCs w:val="24"/>
          <w:vertAlign w:val="superscript"/>
        </w:rPr>
        <w:t>th</w:t>
      </w:r>
      <w:r w:rsidR="000001EB">
        <w:rPr>
          <w:rFonts w:ascii="Arial" w:hAnsi="Arial" w:cs="Arial"/>
          <w:color w:val="000000" w:themeColor="text1"/>
          <w:szCs w:val="24"/>
        </w:rPr>
        <w:t xml:space="preserve"> August</w:t>
      </w:r>
      <w:r>
        <w:rPr>
          <w:rFonts w:ascii="Arial" w:hAnsi="Arial" w:cs="Arial"/>
          <w:color w:val="000000" w:themeColor="text1"/>
          <w:szCs w:val="24"/>
        </w:rPr>
        <w:t xml:space="preserve"> to Sunday </w:t>
      </w:r>
      <w:r w:rsidR="000001EB">
        <w:rPr>
          <w:rFonts w:ascii="Arial" w:hAnsi="Arial" w:cs="Arial"/>
          <w:color w:val="000000" w:themeColor="text1"/>
          <w:szCs w:val="24"/>
        </w:rPr>
        <w:t>23</w:t>
      </w:r>
      <w:r w:rsidR="000001EB" w:rsidRPr="000001EB">
        <w:rPr>
          <w:rFonts w:ascii="Arial" w:hAnsi="Arial" w:cs="Arial"/>
          <w:color w:val="000000" w:themeColor="text1"/>
          <w:szCs w:val="24"/>
          <w:vertAlign w:val="superscript"/>
        </w:rPr>
        <w:t>rd</w:t>
      </w:r>
      <w:r w:rsidR="000001EB">
        <w:rPr>
          <w:rFonts w:ascii="Arial" w:hAnsi="Arial" w:cs="Arial"/>
          <w:color w:val="000000" w:themeColor="text1"/>
          <w:szCs w:val="24"/>
        </w:rPr>
        <w:t xml:space="preserve"> August}</w:t>
      </w:r>
    </w:p>
    <w:p w14:paraId="6B891AC0" w14:textId="77777777" w:rsidR="00030278" w:rsidRDefault="00030278" w:rsidP="00335B63">
      <w:pPr>
        <w:spacing w:line="276" w:lineRule="auto"/>
        <w:ind w:left="1440" w:hanging="720"/>
        <w:jc w:val="both"/>
        <w:rPr>
          <w:rFonts w:ascii="Arial" w:hAnsi="Arial" w:cs="Arial"/>
          <w:color w:val="000000" w:themeColor="text1"/>
          <w:szCs w:val="24"/>
        </w:rPr>
      </w:pPr>
    </w:p>
    <w:p w14:paraId="132C1B3B" w14:textId="33D72453" w:rsidR="00861452" w:rsidRDefault="00861452" w:rsidP="00335B63">
      <w:pPr>
        <w:spacing w:line="276" w:lineRule="auto"/>
        <w:ind w:left="1440" w:hanging="720"/>
        <w:jc w:val="both"/>
        <w:rPr>
          <w:rFonts w:ascii="Arial" w:hAnsi="Arial" w:cs="Arial"/>
          <w:b/>
          <w:bCs/>
          <w:color w:val="000000" w:themeColor="text1"/>
          <w:szCs w:val="24"/>
        </w:rPr>
      </w:pPr>
      <w:r w:rsidRPr="00861452">
        <w:rPr>
          <w:rFonts w:ascii="Arial" w:hAnsi="Arial" w:cs="Arial"/>
          <w:b/>
          <w:bCs/>
          <w:color w:val="000000" w:themeColor="text1"/>
          <w:szCs w:val="24"/>
        </w:rPr>
        <w:t>ACTION:</w:t>
      </w:r>
      <w:r>
        <w:rPr>
          <w:rFonts w:ascii="Arial" w:hAnsi="Arial" w:cs="Arial"/>
          <w:color w:val="000000" w:themeColor="text1"/>
          <w:szCs w:val="24"/>
        </w:rPr>
        <w:t xml:space="preserve"> Facilities Manager to complete Risk Assessment </w:t>
      </w:r>
      <w:r w:rsidRPr="00861452">
        <w:rPr>
          <w:rFonts w:ascii="Arial" w:hAnsi="Arial" w:cs="Arial"/>
          <w:b/>
          <w:bCs/>
          <w:color w:val="000000" w:themeColor="text1"/>
          <w:szCs w:val="24"/>
        </w:rPr>
        <w:t xml:space="preserve">DTC </w:t>
      </w:r>
    </w:p>
    <w:p w14:paraId="7B360992" w14:textId="77777777" w:rsidR="00861452" w:rsidRDefault="00861452" w:rsidP="00335B63">
      <w:pPr>
        <w:spacing w:line="276" w:lineRule="auto"/>
        <w:ind w:left="1440" w:hanging="720"/>
        <w:jc w:val="both"/>
        <w:rPr>
          <w:rFonts w:ascii="Arial" w:hAnsi="Arial" w:cs="Arial"/>
          <w:b/>
          <w:bCs/>
          <w:color w:val="000000" w:themeColor="text1"/>
          <w:szCs w:val="24"/>
        </w:rPr>
      </w:pPr>
    </w:p>
    <w:p w14:paraId="5683BCD1" w14:textId="3BD85970" w:rsidR="00861452" w:rsidRDefault="00861452" w:rsidP="00861452">
      <w:pPr>
        <w:spacing w:line="276" w:lineRule="auto"/>
        <w:ind w:left="720"/>
        <w:jc w:val="both"/>
        <w:rPr>
          <w:rFonts w:ascii="Arial" w:hAnsi="Arial" w:cs="Arial"/>
          <w:color w:val="000000" w:themeColor="text1"/>
          <w:szCs w:val="24"/>
        </w:rPr>
      </w:pPr>
      <w:r w:rsidRPr="001F4B74">
        <w:rPr>
          <w:rFonts w:ascii="Arial" w:hAnsi="Arial" w:cs="Arial"/>
          <w:b/>
          <w:bCs/>
          <w:color w:val="000000" w:themeColor="text1"/>
          <w:szCs w:val="24"/>
        </w:rPr>
        <w:t>ACTION</w:t>
      </w:r>
      <w:r w:rsidRPr="001F4B74">
        <w:rPr>
          <w:rFonts w:ascii="Arial" w:hAnsi="Arial" w:cs="Arial"/>
          <w:color w:val="000000" w:themeColor="text1"/>
          <w:szCs w:val="24"/>
        </w:rPr>
        <w:t xml:space="preserve">: </w:t>
      </w:r>
      <w:r>
        <w:rPr>
          <w:rFonts w:ascii="Arial" w:hAnsi="Arial" w:cs="Arial"/>
          <w:color w:val="000000" w:themeColor="text1"/>
          <w:szCs w:val="24"/>
        </w:rPr>
        <w:t>Facilities Manager to be asked if the HERAS fencing could be removed from around the Old Town Warehouse for the Pirate Festival</w:t>
      </w:r>
      <w:r w:rsidRPr="001F4B74">
        <w:rPr>
          <w:rFonts w:ascii="Arial" w:hAnsi="Arial" w:cs="Arial"/>
          <w:color w:val="000000" w:themeColor="text1"/>
          <w:szCs w:val="24"/>
        </w:rPr>
        <w:t xml:space="preserve">. </w:t>
      </w:r>
      <w:r w:rsidRPr="001F4B74">
        <w:rPr>
          <w:rFonts w:ascii="Arial" w:hAnsi="Arial" w:cs="Arial"/>
          <w:b/>
          <w:bCs/>
          <w:color w:val="000000" w:themeColor="text1"/>
          <w:szCs w:val="24"/>
        </w:rPr>
        <w:t>DTC</w:t>
      </w:r>
    </w:p>
    <w:p w14:paraId="1759263C" w14:textId="77777777" w:rsidR="00861452" w:rsidRDefault="00861452" w:rsidP="00335B63">
      <w:pPr>
        <w:spacing w:line="276" w:lineRule="auto"/>
        <w:ind w:left="1440" w:hanging="720"/>
        <w:jc w:val="both"/>
        <w:rPr>
          <w:rFonts w:ascii="Arial" w:hAnsi="Arial" w:cs="Arial"/>
          <w:b/>
          <w:bCs/>
          <w:color w:val="000000" w:themeColor="text1"/>
          <w:szCs w:val="24"/>
        </w:rPr>
      </w:pPr>
    </w:p>
    <w:p w14:paraId="723E2305" w14:textId="1082F783" w:rsidR="003A1114" w:rsidRPr="003A1114" w:rsidRDefault="003A1114" w:rsidP="00241DE3">
      <w:pPr>
        <w:spacing w:line="276" w:lineRule="auto"/>
        <w:ind w:left="720"/>
        <w:jc w:val="both"/>
        <w:rPr>
          <w:rFonts w:ascii="Arial" w:hAnsi="Arial" w:cs="Arial"/>
          <w:b/>
          <w:bCs/>
          <w:color w:val="000000" w:themeColor="text1"/>
          <w:szCs w:val="24"/>
        </w:rPr>
      </w:pPr>
      <w:r w:rsidRPr="003A1114">
        <w:rPr>
          <w:rFonts w:ascii="Arial" w:hAnsi="Arial" w:cs="Arial"/>
          <w:b/>
          <w:bCs/>
          <w:color w:val="000000" w:themeColor="text1"/>
          <w:szCs w:val="24"/>
        </w:rPr>
        <w:t xml:space="preserve">221. </w:t>
      </w:r>
      <w:r w:rsidRPr="003A1114">
        <w:rPr>
          <w:rFonts w:ascii="Arial" w:hAnsi="Arial" w:cs="Arial"/>
          <w:b/>
          <w:bCs/>
          <w:color w:val="000000" w:themeColor="text1"/>
          <w:szCs w:val="24"/>
        </w:rPr>
        <w:tab/>
        <w:t xml:space="preserve">ITEMS FOR REPORT </w:t>
      </w:r>
    </w:p>
    <w:p w14:paraId="32EBAA3A" w14:textId="7711B380" w:rsidR="003A1114" w:rsidRPr="003A1114" w:rsidRDefault="003A1114" w:rsidP="00241DE3">
      <w:pPr>
        <w:spacing w:line="276" w:lineRule="auto"/>
        <w:ind w:left="720"/>
        <w:jc w:val="both"/>
        <w:rPr>
          <w:rFonts w:ascii="Arial" w:hAnsi="Arial" w:cs="Arial"/>
          <w:color w:val="000000" w:themeColor="text1"/>
        </w:rPr>
      </w:pPr>
      <w:r w:rsidRPr="003A1114">
        <w:rPr>
          <w:rFonts w:ascii="Arial" w:hAnsi="Arial" w:cs="Arial"/>
          <w:color w:val="000000" w:themeColor="text1"/>
          <w:szCs w:val="24"/>
        </w:rPr>
        <w:t>Mooring charges and payment arrangements at Town Quay</w:t>
      </w:r>
    </w:p>
    <w:p w14:paraId="53ABC0EA" w14:textId="77777777" w:rsidR="00DD2883" w:rsidRPr="00332FD4" w:rsidRDefault="00DD2883" w:rsidP="00405B62">
      <w:pPr>
        <w:spacing w:line="276" w:lineRule="auto"/>
        <w:ind w:left="720"/>
        <w:jc w:val="both"/>
        <w:rPr>
          <w:rFonts w:ascii="Arial" w:eastAsiaTheme="minorHAnsi" w:hAnsi="Arial" w:cs="Arial"/>
          <w:color w:val="EE0000"/>
          <w:szCs w:val="24"/>
        </w:rPr>
      </w:pPr>
    </w:p>
    <w:p w14:paraId="65DBBE32" w14:textId="24C46496" w:rsidR="005530B4" w:rsidRPr="003A1114" w:rsidRDefault="008E023A" w:rsidP="00FC2542">
      <w:pPr>
        <w:overflowPunct/>
        <w:autoSpaceDE/>
        <w:autoSpaceDN/>
        <w:adjustRightInd/>
        <w:ind w:left="720"/>
        <w:jc w:val="both"/>
        <w:textAlignment w:val="auto"/>
        <w:rPr>
          <w:rFonts w:ascii="Arial" w:eastAsiaTheme="minorHAnsi" w:hAnsi="Arial" w:cs="Arial"/>
          <w:b/>
          <w:bCs/>
          <w:color w:val="000000" w:themeColor="text1"/>
          <w:szCs w:val="24"/>
        </w:rPr>
      </w:pPr>
      <w:r w:rsidRPr="003A1114">
        <w:rPr>
          <w:rFonts w:ascii="Arial" w:eastAsiaTheme="minorHAnsi" w:hAnsi="Arial" w:cs="Arial"/>
          <w:b/>
          <w:bCs/>
          <w:color w:val="000000" w:themeColor="text1"/>
          <w:szCs w:val="24"/>
        </w:rPr>
        <w:t>2</w:t>
      </w:r>
      <w:r w:rsidR="003A1114" w:rsidRPr="003A1114">
        <w:rPr>
          <w:rFonts w:ascii="Arial" w:eastAsiaTheme="minorHAnsi" w:hAnsi="Arial" w:cs="Arial"/>
          <w:b/>
          <w:bCs/>
          <w:color w:val="000000" w:themeColor="text1"/>
          <w:szCs w:val="24"/>
        </w:rPr>
        <w:t>22</w:t>
      </w:r>
      <w:r w:rsidR="009517F2" w:rsidRPr="003A1114">
        <w:rPr>
          <w:rFonts w:ascii="Arial" w:eastAsiaTheme="minorHAnsi" w:hAnsi="Arial" w:cs="Arial"/>
          <w:b/>
          <w:bCs/>
          <w:color w:val="000000" w:themeColor="text1"/>
          <w:szCs w:val="24"/>
        </w:rPr>
        <w:t>.</w:t>
      </w:r>
      <w:r w:rsidR="005530B4" w:rsidRPr="003A1114">
        <w:rPr>
          <w:rFonts w:ascii="Arial" w:eastAsiaTheme="minorHAnsi" w:hAnsi="Arial" w:cs="Arial"/>
          <w:b/>
          <w:bCs/>
          <w:color w:val="000000" w:themeColor="text1"/>
          <w:szCs w:val="24"/>
        </w:rPr>
        <w:t xml:space="preserve"> </w:t>
      </w:r>
      <w:r w:rsidR="009517F2" w:rsidRPr="003A1114">
        <w:rPr>
          <w:rFonts w:ascii="Arial" w:eastAsiaTheme="minorHAnsi" w:hAnsi="Arial" w:cs="Arial"/>
          <w:b/>
          <w:bCs/>
          <w:color w:val="000000" w:themeColor="text1"/>
          <w:szCs w:val="24"/>
        </w:rPr>
        <w:tab/>
      </w:r>
      <w:r w:rsidR="005D333F" w:rsidRPr="003A1114">
        <w:rPr>
          <w:rFonts w:ascii="Arial" w:eastAsiaTheme="minorHAnsi" w:hAnsi="Arial" w:cs="Arial"/>
          <w:b/>
          <w:bCs/>
          <w:color w:val="000000" w:themeColor="text1"/>
          <w:szCs w:val="24"/>
        </w:rPr>
        <w:t>PRIVATE SESSION</w:t>
      </w:r>
    </w:p>
    <w:p w14:paraId="5027F7FB" w14:textId="6286674C" w:rsidR="005D333F" w:rsidRPr="003A1114" w:rsidRDefault="005D333F" w:rsidP="005D333F">
      <w:pPr>
        <w:spacing w:line="276" w:lineRule="auto"/>
        <w:ind w:left="720"/>
        <w:jc w:val="both"/>
        <w:rPr>
          <w:rFonts w:ascii="Arial" w:hAnsi="Arial" w:cs="Arial"/>
          <w:b/>
          <w:bCs/>
          <w:i/>
          <w:iCs/>
          <w:color w:val="000000" w:themeColor="text1"/>
        </w:rPr>
      </w:pPr>
      <w:r w:rsidRPr="003A1114">
        <w:rPr>
          <w:rFonts w:ascii="Arial" w:hAnsi="Arial" w:cs="Arial"/>
          <w:color w:val="000000" w:themeColor="text1"/>
        </w:rPr>
        <w:t xml:space="preserve">It was proposed by Cllr </w:t>
      </w:r>
      <w:r w:rsidR="00ED281D" w:rsidRPr="003A1114">
        <w:rPr>
          <w:rFonts w:ascii="Arial" w:hAnsi="Arial" w:cs="Arial"/>
          <w:color w:val="000000" w:themeColor="text1"/>
        </w:rPr>
        <w:t xml:space="preserve">J Rowlands </w:t>
      </w:r>
      <w:r w:rsidRPr="003A1114">
        <w:rPr>
          <w:rFonts w:ascii="Arial" w:hAnsi="Arial" w:cs="Arial"/>
          <w:color w:val="000000" w:themeColor="text1"/>
        </w:rPr>
        <w:t xml:space="preserve">seconded by </w:t>
      </w:r>
      <w:r w:rsidR="003A1114" w:rsidRPr="003A1114">
        <w:rPr>
          <w:rFonts w:ascii="Arial" w:hAnsi="Arial" w:cs="Arial"/>
          <w:color w:val="000000" w:themeColor="text1"/>
        </w:rPr>
        <w:t>T Martin</w:t>
      </w:r>
      <w:r w:rsidRPr="003A1114">
        <w:rPr>
          <w:rFonts w:ascii="Arial" w:hAnsi="Arial" w:cs="Arial"/>
          <w:color w:val="000000" w:themeColor="text1"/>
        </w:rPr>
        <w:t xml:space="preserve"> and on being put to the meeting it was </w:t>
      </w:r>
      <w:r w:rsidRPr="003A1114">
        <w:rPr>
          <w:rFonts w:ascii="Arial" w:hAnsi="Arial" w:cs="Arial"/>
          <w:b/>
          <w:bCs/>
          <w:i/>
          <w:iCs/>
          <w:color w:val="000000" w:themeColor="text1"/>
        </w:rPr>
        <w:t xml:space="preserve">RESOLVED that under the Public Bodies (Admissions to Meetings) Act 1960, the public and representatives of the press and broadcast media be excluded from </w:t>
      </w:r>
      <w:r w:rsidR="00892D72" w:rsidRPr="003A1114">
        <w:rPr>
          <w:rFonts w:ascii="Arial" w:hAnsi="Arial" w:cs="Arial"/>
          <w:b/>
          <w:bCs/>
          <w:i/>
          <w:iCs/>
          <w:color w:val="000000" w:themeColor="text1"/>
        </w:rPr>
        <w:t xml:space="preserve"> </w:t>
      </w:r>
      <w:r w:rsidRPr="003A1114">
        <w:rPr>
          <w:rFonts w:ascii="Arial" w:hAnsi="Arial" w:cs="Arial"/>
          <w:b/>
          <w:bCs/>
          <w:i/>
          <w:iCs/>
          <w:color w:val="000000" w:themeColor="text1"/>
        </w:rPr>
        <w:t xml:space="preserve">the meeting during the consideration of the following items of business as publicity would be prejudicial to the public interest because of the sensitive nature of the business to be transacted. </w:t>
      </w:r>
    </w:p>
    <w:p w14:paraId="0BB4A0DB" w14:textId="77777777" w:rsidR="005D333F" w:rsidRPr="003A1114" w:rsidRDefault="005D333F" w:rsidP="005D333F">
      <w:pPr>
        <w:spacing w:line="276" w:lineRule="auto"/>
        <w:ind w:left="720"/>
        <w:jc w:val="both"/>
        <w:rPr>
          <w:rFonts w:ascii="Arial" w:hAnsi="Arial" w:cs="Arial"/>
          <w:color w:val="000000" w:themeColor="text1"/>
        </w:rPr>
      </w:pPr>
    </w:p>
    <w:p w14:paraId="28E22973" w14:textId="39158C1C" w:rsidR="005D333F" w:rsidRPr="003A1114" w:rsidRDefault="003A1114" w:rsidP="005D333F">
      <w:pPr>
        <w:spacing w:line="276" w:lineRule="auto"/>
        <w:ind w:left="720"/>
        <w:jc w:val="both"/>
        <w:rPr>
          <w:rFonts w:ascii="Arial" w:hAnsi="Arial" w:cs="Arial"/>
          <w:b/>
          <w:bCs/>
          <w:color w:val="000000" w:themeColor="text1"/>
        </w:rPr>
      </w:pPr>
      <w:r w:rsidRPr="003A1114">
        <w:rPr>
          <w:rFonts w:ascii="Arial" w:hAnsi="Arial" w:cs="Arial"/>
          <w:b/>
          <w:bCs/>
          <w:color w:val="000000" w:themeColor="text1"/>
        </w:rPr>
        <w:t xml:space="preserve">223. THE OLD TOWN WAREHOUSE </w:t>
      </w:r>
    </w:p>
    <w:p w14:paraId="0BB72BF1" w14:textId="0A895F70" w:rsidR="00450706" w:rsidRPr="003A1114" w:rsidRDefault="00450706" w:rsidP="003A1114">
      <w:pPr>
        <w:spacing w:line="276" w:lineRule="auto"/>
        <w:ind w:left="720"/>
        <w:jc w:val="both"/>
        <w:rPr>
          <w:rFonts w:ascii="Arial" w:hAnsi="Arial" w:cs="Arial"/>
          <w:bCs/>
          <w:color w:val="000000" w:themeColor="text1"/>
          <w:szCs w:val="24"/>
        </w:rPr>
      </w:pPr>
      <w:r w:rsidRPr="003A1114">
        <w:rPr>
          <w:rFonts w:ascii="Arial" w:hAnsi="Arial" w:cs="Arial"/>
          <w:bCs/>
          <w:color w:val="000000" w:themeColor="text1"/>
          <w:szCs w:val="24"/>
        </w:rPr>
        <w:t xml:space="preserve">Members received </w:t>
      </w:r>
      <w:r w:rsidR="003A1114" w:rsidRPr="003A1114">
        <w:rPr>
          <w:rFonts w:ascii="Arial" w:hAnsi="Arial" w:cs="Arial"/>
          <w:bCs/>
          <w:color w:val="000000" w:themeColor="text1"/>
          <w:szCs w:val="24"/>
        </w:rPr>
        <w:t xml:space="preserve">a verbal update from the Deputy Town Clerk. </w:t>
      </w:r>
    </w:p>
    <w:p w14:paraId="0E227CA1" w14:textId="77777777" w:rsidR="00450706" w:rsidRPr="003A1114" w:rsidRDefault="00450706" w:rsidP="005D333F">
      <w:pPr>
        <w:spacing w:line="276" w:lineRule="auto"/>
        <w:ind w:left="720"/>
        <w:jc w:val="both"/>
        <w:rPr>
          <w:rFonts w:ascii="Arial" w:hAnsi="Arial" w:cs="Arial"/>
          <w:b/>
          <w:bCs/>
          <w:color w:val="000000" w:themeColor="text1"/>
        </w:rPr>
      </w:pPr>
    </w:p>
    <w:p w14:paraId="4A271D94" w14:textId="52AA97B3" w:rsidR="00492DB8" w:rsidRPr="003A1114" w:rsidRDefault="00492DB8" w:rsidP="00ED281D">
      <w:pPr>
        <w:spacing w:line="276" w:lineRule="auto"/>
        <w:ind w:left="720"/>
        <w:jc w:val="both"/>
        <w:rPr>
          <w:rFonts w:ascii="Arial" w:hAnsi="Arial" w:cs="Arial"/>
          <w:b/>
          <w:bCs/>
          <w:color w:val="000000" w:themeColor="text1"/>
          <w:szCs w:val="24"/>
        </w:rPr>
      </w:pPr>
      <w:r w:rsidRPr="003A1114">
        <w:rPr>
          <w:rFonts w:ascii="Arial" w:hAnsi="Arial" w:cs="Arial"/>
          <w:b/>
          <w:bCs/>
          <w:color w:val="000000" w:themeColor="text1"/>
          <w:szCs w:val="24"/>
        </w:rPr>
        <w:t>2</w:t>
      </w:r>
      <w:r w:rsidR="003A1114" w:rsidRPr="003A1114">
        <w:rPr>
          <w:rFonts w:ascii="Arial" w:hAnsi="Arial" w:cs="Arial"/>
          <w:b/>
          <w:bCs/>
          <w:color w:val="000000" w:themeColor="text1"/>
          <w:szCs w:val="24"/>
        </w:rPr>
        <w:t>24</w:t>
      </w:r>
      <w:r w:rsidRPr="003A1114">
        <w:rPr>
          <w:rFonts w:ascii="Arial" w:hAnsi="Arial" w:cs="Arial"/>
          <w:b/>
          <w:bCs/>
          <w:color w:val="000000" w:themeColor="text1"/>
          <w:szCs w:val="24"/>
        </w:rPr>
        <w:t xml:space="preserve">. </w:t>
      </w:r>
      <w:r w:rsidR="003A1114" w:rsidRPr="003A1114">
        <w:rPr>
          <w:rFonts w:ascii="Arial" w:hAnsi="Arial" w:cs="Arial"/>
          <w:b/>
          <w:bCs/>
          <w:color w:val="000000" w:themeColor="text1"/>
          <w:szCs w:val="24"/>
        </w:rPr>
        <w:t xml:space="preserve">GUILDHALL </w:t>
      </w:r>
      <w:r w:rsidRPr="003A1114">
        <w:rPr>
          <w:rFonts w:ascii="Arial" w:hAnsi="Arial" w:cs="Arial"/>
          <w:b/>
          <w:bCs/>
          <w:color w:val="000000" w:themeColor="text1"/>
          <w:szCs w:val="24"/>
        </w:rPr>
        <w:t xml:space="preserve"> </w:t>
      </w:r>
    </w:p>
    <w:p w14:paraId="0ED33BD7" w14:textId="29CE6BA3" w:rsidR="005D333F" w:rsidRPr="003A1114" w:rsidRDefault="00ED281D" w:rsidP="005D333F">
      <w:pPr>
        <w:spacing w:line="276" w:lineRule="auto"/>
        <w:ind w:left="720"/>
        <w:jc w:val="both"/>
        <w:rPr>
          <w:rFonts w:ascii="Arial" w:hAnsi="Arial" w:cs="Arial"/>
          <w:color w:val="000000" w:themeColor="text1"/>
        </w:rPr>
      </w:pPr>
      <w:bookmarkStart w:id="2" w:name="_Hlk230869304"/>
      <w:r w:rsidRPr="003A1114">
        <w:rPr>
          <w:rFonts w:ascii="Arial" w:hAnsi="Arial" w:cs="Arial"/>
          <w:color w:val="000000" w:themeColor="text1"/>
          <w:szCs w:val="24"/>
        </w:rPr>
        <w:t xml:space="preserve">It was proposed by Cllr </w:t>
      </w:r>
      <w:r w:rsidR="003A1114" w:rsidRPr="003A1114">
        <w:rPr>
          <w:rFonts w:ascii="Arial" w:hAnsi="Arial" w:cs="Arial"/>
          <w:color w:val="000000" w:themeColor="text1"/>
          <w:szCs w:val="24"/>
        </w:rPr>
        <w:t>T Martin</w:t>
      </w:r>
      <w:r w:rsidRPr="003A1114">
        <w:rPr>
          <w:rFonts w:ascii="Arial" w:hAnsi="Arial" w:cs="Arial"/>
          <w:color w:val="000000" w:themeColor="text1"/>
          <w:szCs w:val="24"/>
        </w:rPr>
        <w:t xml:space="preserve"> seconded by </w:t>
      </w:r>
      <w:r w:rsidR="003A1114" w:rsidRPr="003A1114">
        <w:rPr>
          <w:rFonts w:ascii="Arial" w:hAnsi="Arial" w:cs="Arial"/>
          <w:color w:val="000000" w:themeColor="text1"/>
          <w:szCs w:val="24"/>
        </w:rPr>
        <w:t xml:space="preserve">Cllr R Crayford </w:t>
      </w:r>
      <w:r w:rsidRPr="003A1114">
        <w:rPr>
          <w:rFonts w:ascii="Arial" w:hAnsi="Arial" w:cs="Arial"/>
          <w:color w:val="000000" w:themeColor="text1"/>
          <w:szCs w:val="24"/>
        </w:rPr>
        <w:t xml:space="preserve">and on being put to the meeting it was </w:t>
      </w:r>
      <w:r w:rsidRPr="003A1114">
        <w:rPr>
          <w:rFonts w:ascii="Arial" w:hAnsi="Arial" w:cs="Arial"/>
          <w:b/>
          <w:bCs/>
          <w:i/>
          <w:iCs/>
          <w:color w:val="000000" w:themeColor="text1"/>
        </w:rPr>
        <w:t xml:space="preserve">RESOLVED </w:t>
      </w:r>
      <w:r w:rsidR="003A1114" w:rsidRPr="003A1114">
        <w:rPr>
          <w:rFonts w:ascii="Arial" w:hAnsi="Arial" w:cs="Arial"/>
          <w:b/>
          <w:bCs/>
          <w:i/>
          <w:iCs/>
          <w:color w:val="000000" w:themeColor="text1"/>
        </w:rPr>
        <w:t xml:space="preserve">to look at payment schedule for the Guildhall Project Administrator. </w:t>
      </w:r>
    </w:p>
    <w:bookmarkEnd w:id="2"/>
    <w:p w14:paraId="263ACD04" w14:textId="77777777" w:rsidR="00BD7CE1" w:rsidRPr="003A1114" w:rsidRDefault="00BD7CE1" w:rsidP="005D333F">
      <w:pPr>
        <w:spacing w:line="276" w:lineRule="auto"/>
        <w:ind w:left="720"/>
        <w:jc w:val="both"/>
        <w:rPr>
          <w:rFonts w:ascii="Arial" w:hAnsi="Arial" w:cs="Arial"/>
          <w:color w:val="000000" w:themeColor="text1"/>
        </w:rPr>
      </w:pPr>
    </w:p>
    <w:p w14:paraId="7BAA2B78" w14:textId="77777777" w:rsidR="00BD7CE1" w:rsidRPr="003A1114" w:rsidRDefault="00BD7CE1" w:rsidP="005D333F">
      <w:pPr>
        <w:spacing w:line="276" w:lineRule="auto"/>
        <w:ind w:left="720"/>
        <w:jc w:val="both"/>
        <w:rPr>
          <w:rFonts w:ascii="Arial" w:hAnsi="Arial" w:cs="Arial"/>
          <w:color w:val="000000" w:themeColor="text1"/>
        </w:rPr>
      </w:pPr>
    </w:p>
    <w:p w14:paraId="36BF57F1" w14:textId="098E0E7C" w:rsidR="00EA590D" w:rsidRPr="003A1114" w:rsidRDefault="00EA590D" w:rsidP="00FC2542">
      <w:pPr>
        <w:overflowPunct/>
        <w:autoSpaceDE/>
        <w:autoSpaceDN/>
        <w:adjustRightInd/>
        <w:ind w:left="720"/>
        <w:jc w:val="both"/>
        <w:textAlignment w:val="auto"/>
        <w:rPr>
          <w:rFonts w:ascii="Arial" w:eastAsiaTheme="minorHAnsi" w:hAnsi="Arial" w:cs="Arial"/>
          <w:b/>
          <w:bCs/>
          <w:i/>
          <w:iCs/>
          <w:color w:val="000000" w:themeColor="text1"/>
          <w:szCs w:val="24"/>
        </w:rPr>
      </w:pPr>
      <w:r w:rsidRPr="003A1114">
        <w:rPr>
          <w:rFonts w:ascii="Arial" w:eastAsiaTheme="minorHAnsi" w:hAnsi="Arial" w:cs="Arial"/>
          <w:color w:val="000000" w:themeColor="text1"/>
          <w:szCs w:val="24"/>
        </w:rPr>
        <w:t xml:space="preserve">The meeting closed at </w:t>
      </w:r>
      <w:r w:rsidR="009517F2" w:rsidRPr="003A1114">
        <w:rPr>
          <w:rFonts w:ascii="Arial" w:eastAsiaTheme="minorHAnsi" w:hAnsi="Arial" w:cs="Arial"/>
          <w:color w:val="000000" w:themeColor="text1"/>
          <w:szCs w:val="24"/>
        </w:rPr>
        <w:t>21.</w:t>
      </w:r>
      <w:r w:rsidR="003A1114" w:rsidRPr="003A1114">
        <w:rPr>
          <w:rFonts w:ascii="Arial" w:eastAsiaTheme="minorHAnsi" w:hAnsi="Arial" w:cs="Arial"/>
          <w:color w:val="000000" w:themeColor="text1"/>
          <w:szCs w:val="24"/>
        </w:rPr>
        <w:t>33</w:t>
      </w:r>
    </w:p>
    <w:sectPr w:rsidR="00EA590D" w:rsidRPr="003A1114" w:rsidSect="00626EB0">
      <w:headerReference w:type="even" r:id="rId8"/>
      <w:headerReference w:type="default" r:id="rId9"/>
      <w:footerReference w:type="even" r:id="rId10"/>
      <w:footerReference w:type="default" r:id="rId11"/>
      <w:headerReference w:type="first" r:id="rId12"/>
      <w:footerReference w:type="first" r:id="rId13"/>
      <w:pgSz w:w="12240" w:h="15840" w:code="1"/>
      <w:pgMar w:top="1440" w:right="1797" w:bottom="1440" w:left="1797" w:header="709" w:footer="284"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12B2F" w14:textId="77777777" w:rsidR="00C4542A" w:rsidRDefault="00C4542A">
      <w:r>
        <w:separator/>
      </w:r>
    </w:p>
  </w:endnote>
  <w:endnote w:type="continuationSeparator" w:id="0">
    <w:p w14:paraId="304BA531" w14:textId="77777777" w:rsidR="00C4542A" w:rsidRDefault="00C4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BB83" w14:textId="77777777" w:rsidR="00F054B7" w:rsidRDefault="00F05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7486" w14:textId="77777777" w:rsidR="005F6DDB" w:rsidRPr="00F80910" w:rsidRDefault="005F6DDB">
    <w:pPr>
      <w:pStyle w:val="Footer"/>
      <w:jc w:val="center"/>
      <w:rPr>
        <w:caps/>
        <w:noProof/>
      </w:rPr>
    </w:pPr>
    <w:r w:rsidRPr="00F80910">
      <w:rPr>
        <w:caps/>
      </w:rPr>
      <w:fldChar w:fldCharType="begin"/>
    </w:r>
    <w:r w:rsidRPr="00F80910">
      <w:rPr>
        <w:caps/>
      </w:rPr>
      <w:instrText xml:space="preserve"> PAGE   \* MERGEFORMAT </w:instrText>
    </w:r>
    <w:r w:rsidRPr="00F80910">
      <w:rPr>
        <w:caps/>
      </w:rPr>
      <w:fldChar w:fldCharType="separate"/>
    </w:r>
    <w:r w:rsidRPr="00F80910">
      <w:rPr>
        <w:caps/>
        <w:noProof/>
      </w:rPr>
      <w:t>2</w:t>
    </w:r>
    <w:r w:rsidRPr="00F80910">
      <w:rPr>
        <w:caps/>
        <w:noProof/>
      </w:rPr>
      <w:fldChar w:fldCharType="end"/>
    </w:r>
  </w:p>
  <w:p w14:paraId="3A072249" w14:textId="77777777" w:rsidR="00F62006" w:rsidRDefault="00F62006" w:rsidP="000B6637">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787D" w14:textId="77777777" w:rsidR="00F054B7" w:rsidRDefault="00F05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E0EF6" w14:textId="77777777" w:rsidR="00C4542A" w:rsidRDefault="00C4542A">
      <w:r>
        <w:separator/>
      </w:r>
    </w:p>
  </w:footnote>
  <w:footnote w:type="continuationSeparator" w:id="0">
    <w:p w14:paraId="53181FD2" w14:textId="77777777" w:rsidR="00C4542A" w:rsidRDefault="00C45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5FFB" w14:textId="77777777" w:rsidR="00F054B7" w:rsidRDefault="00F054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AD98C" w14:textId="79DB1100" w:rsidR="0061407D" w:rsidRDefault="006140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7FDC" w14:textId="77777777" w:rsidR="00F054B7" w:rsidRDefault="00F05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096"/>
    <w:multiLevelType w:val="hybridMultilevel"/>
    <w:tmpl w:val="7BE0BB98"/>
    <w:lvl w:ilvl="0" w:tplc="A230982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6BD370B"/>
    <w:multiLevelType w:val="hybridMultilevel"/>
    <w:tmpl w:val="C6A2B0EA"/>
    <w:lvl w:ilvl="0" w:tplc="B84CCB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D3F2F3A"/>
    <w:multiLevelType w:val="hybridMultilevel"/>
    <w:tmpl w:val="DAE2AFCA"/>
    <w:lvl w:ilvl="0" w:tplc="6AF82E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73F676F"/>
    <w:multiLevelType w:val="hybridMultilevel"/>
    <w:tmpl w:val="72EAEB84"/>
    <w:lvl w:ilvl="0" w:tplc="AD74B2D0">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4" w15:restartNumberingAfterBreak="0">
    <w:nsid w:val="2B800A1F"/>
    <w:multiLevelType w:val="hybridMultilevel"/>
    <w:tmpl w:val="7E306A1C"/>
    <w:lvl w:ilvl="0" w:tplc="D090D5D8">
      <w:start w:val="1"/>
      <w:numFmt w:val="decimal"/>
      <w:lvlText w:val="%1)"/>
      <w:lvlJc w:val="left"/>
      <w:pPr>
        <w:ind w:left="3240" w:hanging="360"/>
      </w:pPr>
    </w:lvl>
    <w:lvl w:ilvl="1" w:tplc="08090019">
      <w:start w:val="1"/>
      <w:numFmt w:val="lowerLetter"/>
      <w:lvlText w:val="%2."/>
      <w:lvlJc w:val="left"/>
      <w:pPr>
        <w:ind w:left="3960" w:hanging="360"/>
      </w:pPr>
    </w:lvl>
    <w:lvl w:ilvl="2" w:tplc="0809001B">
      <w:start w:val="1"/>
      <w:numFmt w:val="lowerRoman"/>
      <w:lvlText w:val="%3."/>
      <w:lvlJc w:val="right"/>
      <w:pPr>
        <w:ind w:left="4680" w:hanging="180"/>
      </w:pPr>
    </w:lvl>
    <w:lvl w:ilvl="3" w:tplc="0809000F">
      <w:start w:val="1"/>
      <w:numFmt w:val="decimal"/>
      <w:lvlText w:val="%4."/>
      <w:lvlJc w:val="left"/>
      <w:pPr>
        <w:ind w:left="5400" w:hanging="360"/>
      </w:pPr>
    </w:lvl>
    <w:lvl w:ilvl="4" w:tplc="08090019">
      <w:start w:val="1"/>
      <w:numFmt w:val="lowerLetter"/>
      <w:lvlText w:val="%5."/>
      <w:lvlJc w:val="left"/>
      <w:pPr>
        <w:ind w:left="6120" w:hanging="360"/>
      </w:pPr>
    </w:lvl>
    <w:lvl w:ilvl="5" w:tplc="0809001B">
      <w:start w:val="1"/>
      <w:numFmt w:val="lowerRoman"/>
      <w:lvlText w:val="%6."/>
      <w:lvlJc w:val="right"/>
      <w:pPr>
        <w:ind w:left="6840" w:hanging="180"/>
      </w:pPr>
    </w:lvl>
    <w:lvl w:ilvl="6" w:tplc="0809000F">
      <w:start w:val="1"/>
      <w:numFmt w:val="decimal"/>
      <w:lvlText w:val="%7."/>
      <w:lvlJc w:val="left"/>
      <w:pPr>
        <w:ind w:left="7560" w:hanging="360"/>
      </w:pPr>
    </w:lvl>
    <w:lvl w:ilvl="7" w:tplc="08090019">
      <w:start w:val="1"/>
      <w:numFmt w:val="lowerLetter"/>
      <w:lvlText w:val="%8."/>
      <w:lvlJc w:val="left"/>
      <w:pPr>
        <w:ind w:left="8280" w:hanging="360"/>
      </w:pPr>
    </w:lvl>
    <w:lvl w:ilvl="8" w:tplc="0809001B">
      <w:start w:val="1"/>
      <w:numFmt w:val="lowerRoman"/>
      <w:lvlText w:val="%9."/>
      <w:lvlJc w:val="right"/>
      <w:pPr>
        <w:ind w:left="9000" w:hanging="180"/>
      </w:pPr>
    </w:lvl>
  </w:abstractNum>
  <w:abstractNum w:abstractNumId="5" w15:restartNumberingAfterBreak="0">
    <w:nsid w:val="2C9E74C3"/>
    <w:multiLevelType w:val="hybridMultilevel"/>
    <w:tmpl w:val="AB846552"/>
    <w:lvl w:ilvl="0" w:tplc="696E42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F807516"/>
    <w:multiLevelType w:val="hybridMultilevel"/>
    <w:tmpl w:val="DB6C6C82"/>
    <w:lvl w:ilvl="0" w:tplc="F3FCC20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7C94A0B"/>
    <w:multiLevelType w:val="hybridMultilevel"/>
    <w:tmpl w:val="7B0259BA"/>
    <w:lvl w:ilvl="0" w:tplc="963AA2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7F043EA"/>
    <w:multiLevelType w:val="hybridMultilevel"/>
    <w:tmpl w:val="64EE9A56"/>
    <w:lvl w:ilvl="0" w:tplc="7D22E39C">
      <w:start w:val="1"/>
      <w:numFmt w:val="decimal"/>
      <w:lvlText w:val="%1)"/>
      <w:lvlJc w:val="left"/>
      <w:pPr>
        <w:ind w:left="1080" w:hanging="360"/>
      </w:pPr>
      <w:rPr>
        <w:rFonts w:ascii="Arial" w:hAnsi="Arial" w:cs="Arial"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AFA487B"/>
    <w:multiLevelType w:val="multilevel"/>
    <w:tmpl w:val="38825D0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60D20E3"/>
    <w:multiLevelType w:val="hybridMultilevel"/>
    <w:tmpl w:val="535A31AC"/>
    <w:lvl w:ilvl="0" w:tplc="F80471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9A342AA"/>
    <w:multiLevelType w:val="hybridMultilevel"/>
    <w:tmpl w:val="B50E5CC2"/>
    <w:lvl w:ilvl="0" w:tplc="890AA4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B095065"/>
    <w:multiLevelType w:val="hybridMultilevel"/>
    <w:tmpl w:val="4350D33E"/>
    <w:lvl w:ilvl="0" w:tplc="F6B65A94">
      <w:start w:val="18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DB60462"/>
    <w:multiLevelType w:val="hybridMultilevel"/>
    <w:tmpl w:val="D29C48D8"/>
    <w:lvl w:ilvl="0" w:tplc="431A9E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78D71C5"/>
    <w:multiLevelType w:val="hybridMultilevel"/>
    <w:tmpl w:val="B6B6FD42"/>
    <w:lvl w:ilvl="0" w:tplc="35F2DCF8">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5" w15:restartNumberingAfterBreak="0">
    <w:nsid w:val="60317E73"/>
    <w:multiLevelType w:val="hybridMultilevel"/>
    <w:tmpl w:val="58E82796"/>
    <w:lvl w:ilvl="0" w:tplc="FC4A3434">
      <w:start w:val="1"/>
      <w:numFmt w:val="decimal"/>
      <w:lvlText w:val="%1."/>
      <w:lvlJc w:val="left"/>
      <w:pPr>
        <w:tabs>
          <w:tab w:val="num" w:pos="360"/>
        </w:tabs>
        <w:ind w:left="36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B9A4C7E"/>
    <w:multiLevelType w:val="hybridMultilevel"/>
    <w:tmpl w:val="240AF016"/>
    <w:lvl w:ilvl="0" w:tplc="A07897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BE57AB2"/>
    <w:multiLevelType w:val="multilevel"/>
    <w:tmpl w:val="98569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D8A16B6"/>
    <w:multiLevelType w:val="hybridMultilevel"/>
    <w:tmpl w:val="51C8C9E2"/>
    <w:lvl w:ilvl="0" w:tplc="9998C2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F444617"/>
    <w:multiLevelType w:val="hybridMultilevel"/>
    <w:tmpl w:val="592C7CF6"/>
    <w:lvl w:ilvl="0" w:tplc="C3B805A8">
      <w:start w:val="1"/>
      <w:numFmt w:val="decimal"/>
      <w:lvlText w:val="%1)"/>
      <w:lvlJc w:val="left"/>
      <w:pPr>
        <w:ind w:left="1080" w:hanging="360"/>
      </w:pPr>
      <w:rPr>
        <w:rFonts w:ascii="Arial" w:hAnsi="Arial" w:cs="Arial"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09F4A22"/>
    <w:multiLevelType w:val="hybridMultilevel"/>
    <w:tmpl w:val="D7E402FE"/>
    <w:lvl w:ilvl="0" w:tplc="6CB4AB22">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3CD456B"/>
    <w:multiLevelType w:val="hybridMultilevel"/>
    <w:tmpl w:val="55806D0E"/>
    <w:lvl w:ilvl="0" w:tplc="BE66E6CA">
      <w:start w:val="18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5702E07"/>
    <w:multiLevelType w:val="hybridMultilevel"/>
    <w:tmpl w:val="55589582"/>
    <w:lvl w:ilvl="0" w:tplc="86ECB00C">
      <w:start w:val="19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9307B55"/>
    <w:multiLevelType w:val="hybridMultilevel"/>
    <w:tmpl w:val="EE8044F4"/>
    <w:lvl w:ilvl="0" w:tplc="6988DEA4">
      <w:start w:val="1"/>
      <w:numFmt w:val="decimal"/>
      <w:lvlText w:val="%1)"/>
      <w:lvlJc w:val="left"/>
      <w:pPr>
        <w:ind w:left="720" w:hanging="3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A24193"/>
    <w:multiLevelType w:val="hybridMultilevel"/>
    <w:tmpl w:val="D1FC5938"/>
    <w:lvl w:ilvl="0" w:tplc="1ADA79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EAE3DED"/>
    <w:multiLevelType w:val="hybridMultilevel"/>
    <w:tmpl w:val="7C66B55E"/>
    <w:lvl w:ilvl="0" w:tplc="B680F1B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61895964">
    <w:abstractNumId w:val="24"/>
  </w:num>
  <w:num w:numId="2" w16cid:durableId="1134177599">
    <w:abstractNumId w:val="1"/>
  </w:num>
  <w:num w:numId="3" w16cid:durableId="2123913591">
    <w:abstractNumId w:val="13"/>
  </w:num>
  <w:num w:numId="4" w16cid:durableId="1685014303">
    <w:abstractNumId w:val="11"/>
  </w:num>
  <w:num w:numId="5" w16cid:durableId="757411658">
    <w:abstractNumId w:val="0"/>
  </w:num>
  <w:num w:numId="6" w16cid:durableId="17143863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17078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8399994">
    <w:abstractNumId w:val="8"/>
  </w:num>
  <w:num w:numId="9" w16cid:durableId="755903182">
    <w:abstractNumId w:val="19"/>
  </w:num>
  <w:num w:numId="10" w16cid:durableId="1825465592">
    <w:abstractNumId w:val="23"/>
  </w:num>
  <w:num w:numId="11" w16cid:durableId="12135356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8192990">
    <w:abstractNumId w:val="18"/>
  </w:num>
  <w:num w:numId="13" w16cid:durableId="389814652">
    <w:abstractNumId w:val="3"/>
  </w:num>
  <w:num w:numId="14" w16cid:durableId="1586186812">
    <w:abstractNumId w:val="14"/>
  </w:num>
  <w:num w:numId="15" w16cid:durableId="242103091">
    <w:abstractNumId w:val="15"/>
  </w:num>
  <w:num w:numId="16" w16cid:durableId="1272083548">
    <w:abstractNumId w:val="7"/>
  </w:num>
  <w:num w:numId="17" w16cid:durableId="503012884">
    <w:abstractNumId w:val="10"/>
  </w:num>
  <w:num w:numId="18" w16cid:durableId="1133131914">
    <w:abstractNumId w:val="20"/>
  </w:num>
  <w:num w:numId="19" w16cid:durableId="690300160">
    <w:abstractNumId w:val="2"/>
  </w:num>
  <w:num w:numId="20" w16cid:durableId="740950752">
    <w:abstractNumId w:val="12"/>
  </w:num>
  <w:num w:numId="21" w16cid:durableId="1346514115">
    <w:abstractNumId w:val="21"/>
  </w:num>
  <w:num w:numId="22" w16cid:durableId="1731493100">
    <w:abstractNumId w:val="22"/>
  </w:num>
  <w:num w:numId="23" w16cid:durableId="981420111">
    <w:abstractNumId w:val="5"/>
  </w:num>
  <w:num w:numId="24" w16cid:durableId="1637954295">
    <w:abstractNumId w:val="6"/>
  </w:num>
  <w:num w:numId="25" w16cid:durableId="546575863">
    <w:abstractNumId w:val="25"/>
  </w:num>
  <w:num w:numId="26" w16cid:durableId="1245458139">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9BC"/>
    <w:rsid w:val="000001EB"/>
    <w:rsid w:val="000008C0"/>
    <w:rsid w:val="000027EA"/>
    <w:rsid w:val="00002D2C"/>
    <w:rsid w:val="00003161"/>
    <w:rsid w:val="00004D6B"/>
    <w:rsid w:val="00006A5A"/>
    <w:rsid w:val="00006F96"/>
    <w:rsid w:val="000071DA"/>
    <w:rsid w:val="00007567"/>
    <w:rsid w:val="00011258"/>
    <w:rsid w:val="00011D1B"/>
    <w:rsid w:val="0001282F"/>
    <w:rsid w:val="000130DB"/>
    <w:rsid w:val="00013551"/>
    <w:rsid w:val="000151B7"/>
    <w:rsid w:val="000154D2"/>
    <w:rsid w:val="000166DE"/>
    <w:rsid w:val="00016BE3"/>
    <w:rsid w:val="00017D2A"/>
    <w:rsid w:val="00020140"/>
    <w:rsid w:val="00020430"/>
    <w:rsid w:val="00020BFD"/>
    <w:rsid w:val="00020F06"/>
    <w:rsid w:val="0002135C"/>
    <w:rsid w:val="0002193F"/>
    <w:rsid w:val="00021DE4"/>
    <w:rsid w:val="00022795"/>
    <w:rsid w:val="00023DD2"/>
    <w:rsid w:val="00024AE8"/>
    <w:rsid w:val="00027551"/>
    <w:rsid w:val="000301B2"/>
    <w:rsid w:val="00030278"/>
    <w:rsid w:val="000311D0"/>
    <w:rsid w:val="00031685"/>
    <w:rsid w:val="00031D4A"/>
    <w:rsid w:val="0003220E"/>
    <w:rsid w:val="0003244B"/>
    <w:rsid w:val="00032AAF"/>
    <w:rsid w:val="00034C78"/>
    <w:rsid w:val="00037941"/>
    <w:rsid w:val="00037F84"/>
    <w:rsid w:val="00042827"/>
    <w:rsid w:val="00043432"/>
    <w:rsid w:val="00044F7B"/>
    <w:rsid w:val="00045371"/>
    <w:rsid w:val="00047AFD"/>
    <w:rsid w:val="00047E02"/>
    <w:rsid w:val="00050658"/>
    <w:rsid w:val="0005092E"/>
    <w:rsid w:val="000511B6"/>
    <w:rsid w:val="0005213B"/>
    <w:rsid w:val="00052F50"/>
    <w:rsid w:val="00053246"/>
    <w:rsid w:val="000543DB"/>
    <w:rsid w:val="00055814"/>
    <w:rsid w:val="00055E5C"/>
    <w:rsid w:val="0005638D"/>
    <w:rsid w:val="00056568"/>
    <w:rsid w:val="000568B5"/>
    <w:rsid w:val="00056F46"/>
    <w:rsid w:val="00061125"/>
    <w:rsid w:val="00062160"/>
    <w:rsid w:val="00062427"/>
    <w:rsid w:val="0006281C"/>
    <w:rsid w:val="00062968"/>
    <w:rsid w:val="00062D7B"/>
    <w:rsid w:val="00064EAD"/>
    <w:rsid w:val="000650AD"/>
    <w:rsid w:val="00065DC2"/>
    <w:rsid w:val="00067259"/>
    <w:rsid w:val="000674DB"/>
    <w:rsid w:val="00067DDD"/>
    <w:rsid w:val="00067DE8"/>
    <w:rsid w:val="00070874"/>
    <w:rsid w:val="00070B21"/>
    <w:rsid w:val="00071022"/>
    <w:rsid w:val="00072218"/>
    <w:rsid w:val="000743B6"/>
    <w:rsid w:val="00075A10"/>
    <w:rsid w:val="00075BBA"/>
    <w:rsid w:val="00075BD3"/>
    <w:rsid w:val="00076D1F"/>
    <w:rsid w:val="000771A4"/>
    <w:rsid w:val="0007778E"/>
    <w:rsid w:val="00077DED"/>
    <w:rsid w:val="00080121"/>
    <w:rsid w:val="00082607"/>
    <w:rsid w:val="00082CF0"/>
    <w:rsid w:val="00083860"/>
    <w:rsid w:val="00083D66"/>
    <w:rsid w:val="00084271"/>
    <w:rsid w:val="0008567D"/>
    <w:rsid w:val="00085D38"/>
    <w:rsid w:val="00086AC6"/>
    <w:rsid w:val="00086F82"/>
    <w:rsid w:val="00090DCF"/>
    <w:rsid w:val="00090EF4"/>
    <w:rsid w:val="00091A10"/>
    <w:rsid w:val="00091A64"/>
    <w:rsid w:val="00093405"/>
    <w:rsid w:val="00094D9A"/>
    <w:rsid w:val="00095316"/>
    <w:rsid w:val="00096DE0"/>
    <w:rsid w:val="000A0007"/>
    <w:rsid w:val="000A1E4F"/>
    <w:rsid w:val="000A2428"/>
    <w:rsid w:val="000A5A09"/>
    <w:rsid w:val="000A6FB0"/>
    <w:rsid w:val="000B06B7"/>
    <w:rsid w:val="000B16D6"/>
    <w:rsid w:val="000B1E47"/>
    <w:rsid w:val="000B5F54"/>
    <w:rsid w:val="000B6637"/>
    <w:rsid w:val="000B74E2"/>
    <w:rsid w:val="000B76D7"/>
    <w:rsid w:val="000B77FA"/>
    <w:rsid w:val="000C05D8"/>
    <w:rsid w:val="000C0A81"/>
    <w:rsid w:val="000C2651"/>
    <w:rsid w:val="000C43E0"/>
    <w:rsid w:val="000C4894"/>
    <w:rsid w:val="000C57F0"/>
    <w:rsid w:val="000C5D8C"/>
    <w:rsid w:val="000C740E"/>
    <w:rsid w:val="000C7E9A"/>
    <w:rsid w:val="000D13B3"/>
    <w:rsid w:val="000D1D0B"/>
    <w:rsid w:val="000D2116"/>
    <w:rsid w:val="000D260A"/>
    <w:rsid w:val="000D2A14"/>
    <w:rsid w:val="000D2AFD"/>
    <w:rsid w:val="000D4302"/>
    <w:rsid w:val="000D609F"/>
    <w:rsid w:val="000D6D15"/>
    <w:rsid w:val="000D6D45"/>
    <w:rsid w:val="000D7C3C"/>
    <w:rsid w:val="000E3960"/>
    <w:rsid w:val="000E3EDC"/>
    <w:rsid w:val="000E4E57"/>
    <w:rsid w:val="000E5020"/>
    <w:rsid w:val="000E7779"/>
    <w:rsid w:val="000E77EF"/>
    <w:rsid w:val="000F0CD1"/>
    <w:rsid w:val="000F1593"/>
    <w:rsid w:val="000F2490"/>
    <w:rsid w:val="000F2E32"/>
    <w:rsid w:val="000F3C3C"/>
    <w:rsid w:val="000F45B0"/>
    <w:rsid w:val="000F5BFA"/>
    <w:rsid w:val="000F5D43"/>
    <w:rsid w:val="000F7A9D"/>
    <w:rsid w:val="00100058"/>
    <w:rsid w:val="001012E1"/>
    <w:rsid w:val="001018D6"/>
    <w:rsid w:val="00101F85"/>
    <w:rsid w:val="00103017"/>
    <w:rsid w:val="00103C41"/>
    <w:rsid w:val="00105BAA"/>
    <w:rsid w:val="00111357"/>
    <w:rsid w:val="001129BA"/>
    <w:rsid w:val="00113007"/>
    <w:rsid w:val="00113619"/>
    <w:rsid w:val="0011420C"/>
    <w:rsid w:val="00114491"/>
    <w:rsid w:val="00114700"/>
    <w:rsid w:val="0011498F"/>
    <w:rsid w:val="00114BC1"/>
    <w:rsid w:val="00116191"/>
    <w:rsid w:val="001167D7"/>
    <w:rsid w:val="00117A5C"/>
    <w:rsid w:val="001200EE"/>
    <w:rsid w:val="00120E7B"/>
    <w:rsid w:val="00121091"/>
    <w:rsid w:val="00121473"/>
    <w:rsid w:val="001238ED"/>
    <w:rsid w:val="00123A9D"/>
    <w:rsid w:val="001254D3"/>
    <w:rsid w:val="00125508"/>
    <w:rsid w:val="001255F2"/>
    <w:rsid w:val="00126733"/>
    <w:rsid w:val="00126BE7"/>
    <w:rsid w:val="001272D4"/>
    <w:rsid w:val="00127D9F"/>
    <w:rsid w:val="00130281"/>
    <w:rsid w:val="0013065F"/>
    <w:rsid w:val="00132160"/>
    <w:rsid w:val="00133713"/>
    <w:rsid w:val="00133A87"/>
    <w:rsid w:val="00133E64"/>
    <w:rsid w:val="00136E18"/>
    <w:rsid w:val="0013753B"/>
    <w:rsid w:val="00137892"/>
    <w:rsid w:val="00140D95"/>
    <w:rsid w:val="001419A6"/>
    <w:rsid w:val="00141DB7"/>
    <w:rsid w:val="00141DBB"/>
    <w:rsid w:val="00142EFC"/>
    <w:rsid w:val="0014336B"/>
    <w:rsid w:val="00143524"/>
    <w:rsid w:val="00144CBC"/>
    <w:rsid w:val="0014557F"/>
    <w:rsid w:val="00146470"/>
    <w:rsid w:val="00147DF5"/>
    <w:rsid w:val="00151CDF"/>
    <w:rsid w:val="0015250E"/>
    <w:rsid w:val="001554CE"/>
    <w:rsid w:val="00155CAE"/>
    <w:rsid w:val="00156EA6"/>
    <w:rsid w:val="00156EF7"/>
    <w:rsid w:val="00157E5D"/>
    <w:rsid w:val="00160471"/>
    <w:rsid w:val="001610AE"/>
    <w:rsid w:val="0016153E"/>
    <w:rsid w:val="00162F40"/>
    <w:rsid w:val="00163156"/>
    <w:rsid w:val="0016317E"/>
    <w:rsid w:val="00163D31"/>
    <w:rsid w:val="00165511"/>
    <w:rsid w:val="00165A04"/>
    <w:rsid w:val="00166145"/>
    <w:rsid w:val="001663CE"/>
    <w:rsid w:val="00166FB0"/>
    <w:rsid w:val="00167701"/>
    <w:rsid w:val="0017101D"/>
    <w:rsid w:val="001731FB"/>
    <w:rsid w:val="0017482B"/>
    <w:rsid w:val="00174B55"/>
    <w:rsid w:val="00175E70"/>
    <w:rsid w:val="00176CE9"/>
    <w:rsid w:val="00177A78"/>
    <w:rsid w:val="001807A2"/>
    <w:rsid w:val="001811C4"/>
    <w:rsid w:val="00182F9B"/>
    <w:rsid w:val="00184B42"/>
    <w:rsid w:val="00184ED6"/>
    <w:rsid w:val="00192911"/>
    <w:rsid w:val="00193795"/>
    <w:rsid w:val="001950C3"/>
    <w:rsid w:val="001950FC"/>
    <w:rsid w:val="0019521C"/>
    <w:rsid w:val="0019559E"/>
    <w:rsid w:val="00195610"/>
    <w:rsid w:val="00196C75"/>
    <w:rsid w:val="001975A3"/>
    <w:rsid w:val="00197694"/>
    <w:rsid w:val="001A0912"/>
    <w:rsid w:val="001A3C64"/>
    <w:rsid w:val="001A4762"/>
    <w:rsid w:val="001A502A"/>
    <w:rsid w:val="001A5C83"/>
    <w:rsid w:val="001A5EF5"/>
    <w:rsid w:val="001A67E9"/>
    <w:rsid w:val="001A7691"/>
    <w:rsid w:val="001B05FD"/>
    <w:rsid w:val="001B169E"/>
    <w:rsid w:val="001B28CA"/>
    <w:rsid w:val="001B2E38"/>
    <w:rsid w:val="001B360B"/>
    <w:rsid w:val="001B52F6"/>
    <w:rsid w:val="001B637B"/>
    <w:rsid w:val="001B63B2"/>
    <w:rsid w:val="001B6522"/>
    <w:rsid w:val="001B7D80"/>
    <w:rsid w:val="001C0678"/>
    <w:rsid w:val="001C2577"/>
    <w:rsid w:val="001C4916"/>
    <w:rsid w:val="001C4BC9"/>
    <w:rsid w:val="001C5603"/>
    <w:rsid w:val="001C6DED"/>
    <w:rsid w:val="001C7F86"/>
    <w:rsid w:val="001D04AE"/>
    <w:rsid w:val="001D08E7"/>
    <w:rsid w:val="001D0BB6"/>
    <w:rsid w:val="001D136C"/>
    <w:rsid w:val="001D150D"/>
    <w:rsid w:val="001D226C"/>
    <w:rsid w:val="001D2921"/>
    <w:rsid w:val="001D2EB7"/>
    <w:rsid w:val="001D57E1"/>
    <w:rsid w:val="001E04E1"/>
    <w:rsid w:val="001E0DBA"/>
    <w:rsid w:val="001E1163"/>
    <w:rsid w:val="001E19ED"/>
    <w:rsid w:val="001E2160"/>
    <w:rsid w:val="001E4F6F"/>
    <w:rsid w:val="001E53FC"/>
    <w:rsid w:val="001E7F38"/>
    <w:rsid w:val="001F0FF5"/>
    <w:rsid w:val="001F18C7"/>
    <w:rsid w:val="001F1B76"/>
    <w:rsid w:val="001F1DBE"/>
    <w:rsid w:val="001F2580"/>
    <w:rsid w:val="001F2CCE"/>
    <w:rsid w:val="001F3966"/>
    <w:rsid w:val="001F4B74"/>
    <w:rsid w:val="001F5DD0"/>
    <w:rsid w:val="001F6637"/>
    <w:rsid w:val="001F77AF"/>
    <w:rsid w:val="002007E2"/>
    <w:rsid w:val="00200F49"/>
    <w:rsid w:val="002035FF"/>
    <w:rsid w:val="002041C3"/>
    <w:rsid w:val="00205B11"/>
    <w:rsid w:val="00205B6E"/>
    <w:rsid w:val="00205DE8"/>
    <w:rsid w:val="00206893"/>
    <w:rsid w:val="00207F80"/>
    <w:rsid w:val="00211617"/>
    <w:rsid w:val="00211A8C"/>
    <w:rsid w:val="00211C64"/>
    <w:rsid w:val="00211F35"/>
    <w:rsid w:val="002149BB"/>
    <w:rsid w:val="002152B8"/>
    <w:rsid w:val="00215FFD"/>
    <w:rsid w:val="00217000"/>
    <w:rsid w:val="00221D25"/>
    <w:rsid w:val="00222F72"/>
    <w:rsid w:val="002240C2"/>
    <w:rsid w:val="00224AA2"/>
    <w:rsid w:val="00224F71"/>
    <w:rsid w:val="0022535E"/>
    <w:rsid w:val="0023073C"/>
    <w:rsid w:val="002309A4"/>
    <w:rsid w:val="00231EFF"/>
    <w:rsid w:val="00232466"/>
    <w:rsid w:val="002324E3"/>
    <w:rsid w:val="00232FFD"/>
    <w:rsid w:val="00233FC6"/>
    <w:rsid w:val="002359BC"/>
    <w:rsid w:val="00235E75"/>
    <w:rsid w:val="00236CA0"/>
    <w:rsid w:val="00237345"/>
    <w:rsid w:val="00237F0A"/>
    <w:rsid w:val="0024012B"/>
    <w:rsid w:val="00240244"/>
    <w:rsid w:val="0024076A"/>
    <w:rsid w:val="00240FAA"/>
    <w:rsid w:val="0024178F"/>
    <w:rsid w:val="0024181E"/>
    <w:rsid w:val="00241DE3"/>
    <w:rsid w:val="002423CF"/>
    <w:rsid w:val="002429C0"/>
    <w:rsid w:val="00243640"/>
    <w:rsid w:val="002442C3"/>
    <w:rsid w:val="00245A14"/>
    <w:rsid w:val="00245A4C"/>
    <w:rsid w:val="00250478"/>
    <w:rsid w:val="0025069B"/>
    <w:rsid w:val="0025096D"/>
    <w:rsid w:val="0025097A"/>
    <w:rsid w:val="00250E0D"/>
    <w:rsid w:val="00250FA7"/>
    <w:rsid w:val="00251FA2"/>
    <w:rsid w:val="00252657"/>
    <w:rsid w:val="002538ED"/>
    <w:rsid w:val="00255E2A"/>
    <w:rsid w:val="0025600B"/>
    <w:rsid w:val="00256ECB"/>
    <w:rsid w:val="00256FC9"/>
    <w:rsid w:val="00257728"/>
    <w:rsid w:val="00257D27"/>
    <w:rsid w:val="00257FED"/>
    <w:rsid w:val="00260074"/>
    <w:rsid w:val="00260186"/>
    <w:rsid w:val="002602A9"/>
    <w:rsid w:val="00261902"/>
    <w:rsid w:val="00261B49"/>
    <w:rsid w:val="00262C5C"/>
    <w:rsid w:val="002659DD"/>
    <w:rsid w:val="00270981"/>
    <w:rsid w:val="00270FEF"/>
    <w:rsid w:val="00271311"/>
    <w:rsid w:val="002726CB"/>
    <w:rsid w:val="002729F5"/>
    <w:rsid w:val="00273837"/>
    <w:rsid w:val="002742FF"/>
    <w:rsid w:val="00275285"/>
    <w:rsid w:val="002756D3"/>
    <w:rsid w:val="002756FC"/>
    <w:rsid w:val="002759AB"/>
    <w:rsid w:val="002761BF"/>
    <w:rsid w:val="002767B7"/>
    <w:rsid w:val="00276F0A"/>
    <w:rsid w:val="002800C7"/>
    <w:rsid w:val="0028087D"/>
    <w:rsid w:val="0028237C"/>
    <w:rsid w:val="00282D69"/>
    <w:rsid w:val="00282E04"/>
    <w:rsid w:val="00283933"/>
    <w:rsid w:val="00283BD2"/>
    <w:rsid w:val="00284572"/>
    <w:rsid w:val="00284F70"/>
    <w:rsid w:val="00286316"/>
    <w:rsid w:val="00286479"/>
    <w:rsid w:val="00287706"/>
    <w:rsid w:val="00291CF3"/>
    <w:rsid w:val="0029244E"/>
    <w:rsid w:val="0029276D"/>
    <w:rsid w:val="0029300E"/>
    <w:rsid w:val="0029335B"/>
    <w:rsid w:val="00294000"/>
    <w:rsid w:val="00295A18"/>
    <w:rsid w:val="00295FD4"/>
    <w:rsid w:val="002968DE"/>
    <w:rsid w:val="0029694E"/>
    <w:rsid w:val="00296C7F"/>
    <w:rsid w:val="00297F73"/>
    <w:rsid w:val="002A17A6"/>
    <w:rsid w:val="002A1832"/>
    <w:rsid w:val="002A1C48"/>
    <w:rsid w:val="002A1F69"/>
    <w:rsid w:val="002A2BC0"/>
    <w:rsid w:val="002A3203"/>
    <w:rsid w:val="002A3A96"/>
    <w:rsid w:val="002A45AB"/>
    <w:rsid w:val="002A5CF7"/>
    <w:rsid w:val="002A7154"/>
    <w:rsid w:val="002B083E"/>
    <w:rsid w:val="002B08C7"/>
    <w:rsid w:val="002B2066"/>
    <w:rsid w:val="002B22E3"/>
    <w:rsid w:val="002B230B"/>
    <w:rsid w:val="002B23AA"/>
    <w:rsid w:val="002B2D76"/>
    <w:rsid w:val="002B2EAD"/>
    <w:rsid w:val="002B2F4E"/>
    <w:rsid w:val="002B370F"/>
    <w:rsid w:val="002B3863"/>
    <w:rsid w:val="002B4157"/>
    <w:rsid w:val="002B7B6C"/>
    <w:rsid w:val="002C1DBE"/>
    <w:rsid w:val="002C4675"/>
    <w:rsid w:val="002C47E7"/>
    <w:rsid w:val="002C4EE3"/>
    <w:rsid w:val="002C5261"/>
    <w:rsid w:val="002C640F"/>
    <w:rsid w:val="002D0F9D"/>
    <w:rsid w:val="002D2A8F"/>
    <w:rsid w:val="002D3B0F"/>
    <w:rsid w:val="002D412F"/>
    <w:rsid w:val="002D491E"/>
    <w:rsid w:val="002D4955"/>
    <w:rsid w:val="002D5369"/>
    <w:rsid w:val="002E09D1"/>
    <w:rsid w:val="002E2B2B"/>
    <w:rsid w:val="002E2F7E"/>
    <w:rsid w:val="002E34C2"/>
    <w:rsid w:val="002E4BE8"/>
    <w:rsid w:val="002E74FD"/>
    <w:rsid w:val="002E774D"/>
    <w:rsid w:val="002F1626"/>
    <w:rsid w:val="002F36D6"/>
    <w:rsid w:val="002F4577"/>
    <w:rsid w:val="002F45BC"/>
    <w:rsid w:val="002F683F"/>
    <w:rsid w:val="002F6862"/>
    <w:rsid w:val="00300924"/>
    <w:rsid w:val="00301423"/>
    <w:rsid w:val="0030168D"/>
    <w:rsid w:val="00301E2F"/>
    <w:rsid w:val="003044B6"/>
    <w:rsid w:val="00304861"/>
    <w:rsid w:val="0030649E"/>
    <w:rsid w:val="00306948"/>
    <w:rsid w:val="00306C73"/>
    <w:rsid w:val="00306EAF"/>
    <w:rsid w:val="00307299"/>
    <w:rsid w:val="00307AC1"/>
    <w:rsid w:val="00310ABD"/>
    <w:rsid w:val="00310CA1"/>
    <w:rsid w:val="00310CFD"/>
    <w:rsid w:val="003125CC"/>
    <w:rsid w:val="0031284E"/>
    <w:rsid w:val="00313ABF"/>
    <w:rsid w:val="00314520"/>
    <w:rsid w:val="00314B58"/>
    <w:rsid w:val="00314C4D"/>
    <w:rsid w:val="00316EF6"/>
    <w:rsid w:val="003171AA"/>
    <w:rsid w:val="00317667"/>
    <w:rsid w:val="00317BE1"/>
    <w:rsid w:val="00320201"/>
    <w:rsid w:val="0032027A"/>
    <w:rsid w:val="00320FB7"/>
    <w:rsid w:val="003215C5"/>
    <w:rsid w:val="003239D9"/>
    <w:rsid w:val="00325195"/>
    <w:rsid w:val="003268FA"/>
    <w:rsid w:val="00330BAC"/>
    <w:rsid w:val="003323E9"/>
    <w:rsid w:val="00332F3C"/>
    <w:rsid w:val="00332FD4"/>
    <w:rsid w:val="00333AC4"/>
    <w:rsid w:val="00333B68"/>
    <w:rsid w:val="00334439"/>
    <w:rsid w:val="0033480C"/>
    <w:rsid w:val="00334830"/>
    <w:rsid w:val="00334CE6"/>
    <w:rsid w:val="00334F55"/>
    <w:rsid w:val="00335076"/>
    <w:rsid w:val="00335B63"/>
    <w:rsid w:val="00335E8F"/>
    <w:rsid w:val="0034108D"/>
    <w:rsid w:val="00341D45"/>
    <w:rsid w:val="00341ED7"/>
    <w:rsid w:val="003425EF"/>
    <w:rsid w:val="00343F82"/>
    <w:rsid w:val="00344C2D"/>
    <w:rsid w:val="00345335"/>
    <w:rsid w:val="003456FC"/>
    <w:rsid w:val="00345A00"/>
    <w:rsid w:val="00345FE6"/>
    <w:rsid w:val="003463FD"/>
    <w:rsid w:val="003479D5"/>
    <w:rsid w:val="00350802"/>
    <w:rsid w:val="00353046"/>
    <w:rsid w:val="00355D27"/>
    <w:rsid w:val="00356189"/>
    <w:rsid w:val="00361CB8"/>
    <w:rsid w:val="00364C22"/>
    <w:rsid w:val="00364FD6"/>
    <w:rsid w:val="00365FCB"/>
    <w:rsid w:val="003665BA"/>
    <w:rsid w:val="00367397"/>
    <w:rsid w:val="003677B9"/>
    <w:rsid w:val="003703E3"/>
    <w:rsid w:val="00372399"/>
    <w:rsid w:val="00374067"/>
    <w:rsid w:val="00374870"/>
    <w:rsid w:val="003763D6"/>
    <w:rsid w:val="00377640"/>
    <w:rsid w:val="003802C3"/>
    <w:rsid w:val="003807AF"/>
    <w:rsid w:val="00380FFC"/>
    <w:rsid w:val="003811D9"/>
    <w:rsid w:val="00382007"/>
    <w:rsid w:val="00383A91"/>
    <w:rsid w:val="00385DFD"/>
    <w:rsid w:val="00386408"/>
    <w:rsid w:val="00387127"/>
    <w:rsid w:val="00387168"/>
    <w:rsid w:val="003871BE"/>
    <w:rsid w:val="003878FD"/>
    <w:rsid w:val="00390764"/>
    <w:rsid w:val="00394006"/>
    <w:rsid w:val="00395276"/>
    <w:rsid w:val="00395667"/>
    <w:rsid w:val="00395DE5"/>
    <w:rsid w:val="003962F5"/>
    <w:rsid w:val="00396593"/>
    <w:rsid w:val="003966FD"/>
    <w:rsid w:val="0039714B"/>
    <w:rsid w:val="00397B02"/>
    <w:rsid w:val="003A1114"/>
    <w:rsid w:val="003A1E71"/>
    <w:rsid w:val="003A1F67"/>
    <w:rsid w:val="003A261F"/>
    <w:rsid w:val="003A39EC"/>
    <w:rsid w:val="003A3E44"/>
    <w:rsid w:val="003A41B2"/>
    <w:rsid w:val="003A5340"/>
    <w:rsid w:val="003B03C7"/>
    <w:rsid w:val="003B047E"/>
    <w:rsid w:val="003B0630"/>
    <w:rsid w:val="003B07F4"/>
    <w:rsid w:val="003B1857"/>
    <w:rsid w:val="003B1C74"/>
    <w:rsid w:val="003B1F34"/>
    <w:rsid w:val="003B21C6"/>
    <w:rsid w:val="003B2205"/>
    <w:rsid w:val="003B2C6D"/>
    <w:rsid w:val="003B33BA"/>
    <w:rsid w:val="003B5834"/>
    <w:rsid w:val="003B6461"/>
    <w:rsid w:val="003B7C8E"/>
    <w:rsid w:val="003C1760"/>
    <w:rsid w:val="003C2D32"/>
    <w:rsid w:val="003C3305"/>
    <w:rsid w:val="003C3931"/>
    <w:rsid w:val="003C4273"/>
    <w:rsid w:val="003C4368"/>
    <w:rsid w:val="003C5445"/>
    <w:rsid w:val="003D216C"/>
    <w:rsid w:val="003D2187"/>
    <w:rsid w:val="003D37B5"/>
    <w:rsid w:val="003D4BA6"/>
    <w:rsid w:val="003D4E29"/>
    <w:rsid w:val="003D78EC"/>
    <w:rsid w:val="003D7E6A"/>
    <w:rsid w:val="003E20E4"/>
    <w:rsid w:val="003E2DB3"/>
    <w:rsid w:val="003E3575"/>
    <w:rsid w:val="003E4007"/>
    <w:rsid w:val="003E5C41"/>
    <w:rsid w:val="003E6CA0"/>
    <w:rsid w:val="003E7F71"/>
    <w:rsid w:val="003F0609"/>
    <w:rsid w:val="003F1211"/>
    <w:rsid w:val="003F19BB"/>
    <w:rsid w:val="003F1C18"/>
    <w:rsid w:val="003F2C2D"/>
    <w:rsid w:val="003F342B"/>
    <w:rsid w:val="003F43C7"/>
    <w:rsid w:val="003F5EB8"/>
    <w:rsid w:val="003F735A"/>
    <w:rsid w:val="003F79E0"/>
    <w:rsid w:val="0040029E"/>
    <w:rsid w:val="00401977"/>
    <w:rsid w:val="004023EA"/>
    <w:rsid w:val="00402A22"/>
    <w:rsid w:val="00402B4D"/>
    <w:rsid w:val="00402C51"/>
    <w:rsid w:val="00403C59"/>
    <w:rsid w:val="00404904"/>
    <w:rsid w:val="00405B62"/>
    <w:rsid w:val="004107D7"/>
    <w:rsid w:val="00411A5E"/>
    <w:rsid w:val="004132F3"/>
    <w:rsid w:val="0041371D"/>
    <w:rsid w:val="004151E3"/>
    <w:rsid w:val="004152FF"/>
    <w:rsid w:val="004158C7"/>
    <w:rsid w:val="004165A6"/>
    <w:rsid w:val="00416C32"/>
    <w:rsid w:val="00416F71"/>
    <w:rsid w:val="00420DE7"/>
    <w:rsid w:val="0042446F"/>
    <w:rsid w:val="00424707"/>
    <w:rsid w:val="00425DCB"/>
    <w:rsid w:val="00427462"/>
    <w:rsid w:val="00427A54"/>
    <w:rsid w:val="00427FFD"/>
    <w:rsid w:val="0043002C"/>
    <w:rsid w:val="00430B24"/>
    <w:rsid w:val="00430D01"/>
    <w:rsid w:val="00430D3B"/>
    <w:rsid w:val="004311E5"/>
    <w:rsid w:val="00431D1F"/>
    <w:rsid w:val="004328F8"/>
    <w:rsid w:val="00432D89"/>
    <w:rsid w:val="00433C33"/>
    <w:rsid w:val="00434A30"/>
    <w:rsid w:val="00436050"/>
    <w:rsid w:val="004368DC"/>
    <w:rsid w:val="004407A7"/>
    <w:rsid w:val="00440D8C"/>
    <w:rsid w:val="00443890"/>
    <w:rsid w:val="0044396D"/>
    <w:rsid w:val="004439F1"/>
    <w:rsid w:val="00445C4D"/>
    <w:rsid w:val="004471C2"/>
    <w:rsid w:val="00447FC1"/>
    <w:rsid w:val="00450706"/>
    <w:rsid w:val="00452394"/>
    <w:rsid w:val="004539FE"/>
    <w:rsid w:val="00455014"/>
    <w:rsid w:val="0045598D"/>
    <w:rsid w:val="00455E68"/>
    <w:rsid w:val="0045684E"/>
    <w:rsid w:val="00460532"/>
    <w:rsid w:val="004607AE"/>
    <w:rsid w:val="00460AA0"/>
    <w:rsid w:val="004612B9"/>
    <w:rsid w:val="0046138C"/>
    <w:rsid w:val="00461BF1"/>
    <w:rsid w:val="00461D64"/>
    <w:rsid w:val="00462462"/>
    <w:rsid w:val="0046282D"/>
    <w:rsid w:val="0046313B"/>
    <w:rsid w:val="004633B5"/>
    <w:rsid w:val="00463D50"/>
    <w:rsid w:val="0046446C"/>
    <w:rsid w:val="00464C71"/>
    <w:rsid w:val="004659B6"/>
    <w:rsid w:val="00465B21"/>
    <w:rsid w:val="0046679F"/>
    <w:rsid w:val="00470283"/>
    <w:rsid w:val="004707BF"/>
    <w:rsid w:val="004715B2"/>
    <w:rsid w:val="004718FC"/>
    <w:rsid w:val="00471E1D"/>
    <w:rsid w:val="0047245B"/>
    <w:rsid w:val="00472819"/>
    <w:rsid w:val="00473528"/>
    <w:rsid w:val="00473549"/>
    <w:rsid w:val="00473693"/>
    <w:rsid w:val="004754CD"/>
    <w:rsid w:val="004757FA"/>
    <w:rsid w:val="00480C05"/>
    <w:rsid w:val="0048281E"/>
    <w:rsid w:val="004828AD"/>
    <w:rsid w:val="00484264"/>
    <w:rsid w:val="004846B6"/>
    <w:rsid w:val="0048550D"/>
    <w:rsid w:val="00486059"/>
    <w:rsid w:val="00486262"/>
    <w:rsid w:val="00486DD7"/>
    <w:rsid w:val="0049139A"/>
    <w:rsid w:val="00491C2A"/>
    <w:rsid w:val="00492DB8"/>
    <w:rsid w:val="00493C06"/>
    <w:rsid w:val="00493F9F"/>
    <w:rsid w:val="004947AD"/>
    <w:rsid w:val="00495908"/>
    <w:rsid w:val="00495EE5"/>
    <w:rsid w:val="00496AED"/>
    <w:rsid w:val="004A06C4"/>
    <w:rsid w:val="004A0869"/>
    <w:rsid w:val="004A0F65"/>
    <w:rsid w:val="004A1538"/>
    <w:rsid w:val="004A32E0"/>
    <w:rsid w:val="004A5E98"/>
    <w:rsid w:val="004A7616"/>
    <w:rsid w:val="004A7E11"/>
    <w:rsid w:val="004B0010"/>
    <w:rsid w:val="004B12B4"/>
    <w:rsid w:val="004B1EE2"/>
    <w:rsid w:val="004B216B"/>
    <w:rsid w:val="004B2BAE"/>
    <w:rsid w:val="004B3303"/>
    <w:rsid w:val="004B343E"/>
    <w:rsid w:val="004B349F"/>
    <w:rsid w:val="004B3986"/>
    <w:rsid w:val="004B51DC"/>
    <w:rsid w:val="004B7720"/>
    <w:rsid w:val="004C034F"/>
    <w:rsid w:val="004C1758"/>
    <w:rsid w:val="004C25B1"/>
    <w:rsid w:val="004C2CD2"/>
    <w:rsid w:val="004C3777"/>
    <w:rsid w:val="004C4162"/>
    <w:rsid w:val="004C46F8"/>
    <w:rsid w:val="004C5AC5"/>
    <w:rsid w:val="004C60E8"/>
    <w:rsid w:val="004C7324"/>
    <w:rsid w:val="004C7373"/>
    <w:rsid w:val="004C7DCA"/>
    <w:rsid w:val="004D0A3F"/>
    <w:rsid w:val="004D1F02"/>
    <w:rsid w:val="004D2298"/>
    <w:rsid w:val="004D25CC"/>
    <w:rsid w:val="004D314E"/>
    <w:rsid w:val="004D4128"/>
    <w:rsid w:val="004D4B00"/>
    <w:rsid w:val="004D4CA3"/>
    <w:rsid w:val="004D4E89"/>
    <w:rsid w:val="004D574A"/>
    <w:rsid w:val="004D634E"/>
    <w:rsid w:val="004E1A70"/>
    <w:rsid w:val="004E1E7B"/>
    <w:rsid w:val="004E2734"/>
    <w:rsid w:val="004E3F1D"/>
    <w:rsid w:val="004E4140"/>
    <w:rsid w:val="004E465C"/>
    <w:rsid w:val="004E4EDA"/>
    <w:rsid w:val="004E4FBF"/>
    <w:rsid w:val="004E534E"/>
    <w:rsid w:val="004E5A1C"/>
    <w:rsid w:val="004E5F46"/>
    <w:rsid w:val="004F0037"/>
    <w:rsid w:val="004F003E"/>
    <w:rsid w:val="004F0569"/>
    <w:rsid w:val="004F0780"/>
    <w:rsid w:val="004F0A6E"/>
    <w:rsid w:val="004F320C"/>
    <w:rsid w:val="004F4590"/>
    <w:rsid w:val="004F7389"/>
    <w:rsid w:val="005003C0"/>
    <w:rsid w:val="00501F3C"/>
    <w:rsid w:val="00502D4C"/>
    <w:rsid w:val="00504136"/>
    <w:rsid w:val="0050655C"/>
    <w:rsid w:val="00506913"/>
    <w:rsid w:val="00506FE5"/>
    <w:rsid w:val="0050726F"/>
    <w:rsid w:val="00510E98"/>
    <w:rsid w:val="00511397"/>
    <w:rsid w:val="00511A6F"/>
    <w:rsid w:val="00511BB3"/>
    <w:rsid w:val="0051249E"/>
    <w:rsid w:val="005125A2"/>
    <w:rsid w:val="005127BB"/>
    <w:rsid w:val="005213B7"/>
    <w:rsid w:val="00522394"/>
    <w:rsid w:val="0052333E"/>
    <w:rsid w:val="0052359F"/>
    <w:rsid w:val="0052369D"/>
    <w:rsid w:val="00524C72"/>
    <w:rsid w:val="00525133"/>
    <w:rsid w:val="0052573E"/>
    <w:rsid w:val="005264CC"/>
    <w:rsid w:val="00526541"/>
    <w:rsid w:val="00530C50"/>
    <w:rsid w:val="00530C95"/>
    <w:rsid w:val="0053128B"/>
    <w:rsid w:val="00531F76"/>
    <w:rsid w:val="0053290C"/>
    <w:rsid w:val="005339B9"/>
    <w:rsid w:val="00533BA1"/>
    <w:rsid w:val="005344C8"/>
    <w:rsid w:val="00535C7F"/>
    <w:rsid w:val="00536A9E"/>
    <w:rsid w:val="00537025"/>
    <w:rsid w:val="00537182"/>
    <w:rsid w:val="00543A4E"/>
    <w:rsid w:val="00545F8F"/>
    <w:rsid w:val="00545F94"/>
    <w:rsid w:val="005475B3"/>
    <w:rsid w:val="00547B81"/>
    <w:rsid w:val="00551472"/>
    <w:rsid w:val="00552432"/>
    <w:rsid w:val="005530B4"/>
    <w:rsid w:val="0055466A"/>
    <w:rsid w:val="00557E0F"/>
    <w:rsid w:val="00561510"/>
    <w:rsid w:val="005618FA"/>
    <w:rsid w:val="0056231B"/>
    <w:rsid w:val="00562A85"/>
    <w:rsid w:val="005647E3"/>
    <w:rsid w:val="005647E6"/>
    <w:rsid w:val="0056584B"/>
    <w:rsid w:val="005659A8"/>
    <w:rsid w:val="00565DCD"/>
    <w:rsid w:val="00565F5A"/>
    <w:rsid w:val="00566C02"/>
    <w:rsid w:val="00567160"/>
    <w:rsid w:val="00567A76"/>
    <w:rsid w:val="005706D8"/>
    <w:rsid w:val="00570724"/>
    <w:rsid w:val="00570930"/>
    <w:rsid w:val="00570BAD"/>
    <w:rsid w:val="00570E64"/>
    <w:rsid w:val="0057176B"/>
    <w:rsid w:val="00571F6D"/>
    <w:rsid w:val="005732BB"/>
    <w:rsid w:val="00574075"/>
    <w:rsid w:val="00574D06"/>
    <w:rsid w:val="00574DD4"/>
    <w:rsid w:val="00575FE8"/>
    <w:rsid w:val="00576744"/>
    <w:rsid w:val="0058153E"/>
    <w:rsid w:val="00582315"/>
    <w:rsid w:val="005836B2"/>
    <w:rsid w:val="005858E5"/>
    <w:rsid w:val="005859A6"/>
    <w:rsid w:val="005859F3"/>
    <w:rsid w:val="00587633"/>
    <w:rsid w:val="00590DD6"/>
    <w:rsid w:val="00592EE9"/>
    <w:rsid w:val="00593068"/>
    <w:rsid w:val="005934C4"/>
    <w:rsid w:val="005945D6"/>
    <w:rsid w:val="005947A6"/>
    <w:rsid w:val="00594A5E"/>
    <w:rsid w:val="005952AA"/>
    <w:rsid w:val="00595962"/>
    <w:rsid w:val="00596105"/>
    <w:rsid w:val="00596211"/>
    <w:rsid w:val="00596AE5"/>
    <w:rsid w:val="00596F48"/>
    <w:rsid w:val="0059794F"/>
    <w:rsid w:val="00597B3C"/>
    <w:rsid w:val="005A0213"/>
    <w:rsid w:val="005A02CE"/>
    <w:rsid w:val="005A11C3"/>
    <w:rsid w:val="005A1445"/>
    <w:rsid w:val="005A1B63"/>
    <w:rsid w:val="005A1EC7"/>
    <w:rsid w:val="005A3178"/>
    <w:rsid w:val="005A37F9"/>
    <w:rsid w:val="005A48BC"/>
    <w:rsid w:val="005A4D29"/>
    <w:rsid w:val="005A52F6"/>
    <w:rsid w:val="005A5477"/>
    <w:rsid w:val="005A5A6A"/>
    <w:rsid w:val="005A5FFC"/>
    <w:rsid w:val="005A7B61"/>
    <w:rsid w:val="005A7DCB"/>
    <w:rsid w:val="005B3842"/>
    <w:rsid w:val="005B39D2"/>
    <w:rsid w:val="005B3F22"/>
    <w:rsid w:val="005B4266"/>
    <w:rsid w:val="005B4444"/>
    <w:rsid w:val="005B56A6"/>
    <w:rsid w:val="005C01E1"/>
    <w:rsid w:val="005C24FD"/>
    <w:rsid w:val="005C3087"/>
    <w:rsid w:val="005C38AE"/>
    <w:rsid w:val="005C3CCB"/>
    <w:rsid w:val="005C545B"/>
    <w:rsid w:val="005C5846"/>
    <w:rsid w:val="005C5C69"/>
    <w:rsid w:val="005C7499"/>
    <w:rsid w:val="005C78F4"/>
    <w:rsid w:val="005D0403"/>
    <w:rsid w:val="005D1837"/>
    <w:rsid w:val="005D333F"/>
    <w:rsid w:val="005D47EC"/>
    <w:rsid w:val="005D4FC4"/>
    <w:rsid w:val="005D5024"/>
    <w:rsid w:val="005D5A84"/>
    <w:rsid w:val="005D6140"/>
    <w:rsid w:val="005E00D0"/>
    <w:rsid w:val="005E13C3"/>
    <w:rsid w:val="005E312C"/>
    <w:rsid w:val="005E4A9B"/>
    <w:rsid w:val="005E543D"/>
    <w:rsid w:val="005E6DD9"/>
    <w:rsid w:val="005E6E42"/>
    <w:rsid w:val="005E7537"/>
    <w:rsid w:val="005E7624"/>
    <w:rsid w:val="005E7795"/>
    <w:rsid w:val="005E7C1D"/>
    <w:rsid w:val="005F146E"/>
    <w:rsid w:val="005F152C"/>
    <w:rsid w:val="005F1B1F"/>
    <w:rsid w:val="005F20E7"/>
    <w:rsid w:val="005F3C58"/>
    <w:rsid w:val="005F3E77"/>
    <w:rsid w:val="005F5DE8"/>
    <w:rsid w:val="005F69DF"/>
    <w:rsid w:val="005F6DDB"/>
    <w:rsid w:val="005F6F39"/>
    <w:rsid w:val="005F7E39"/>
    <w:rsid w:val="006004F4"/>
    <w:rsid w:val="00600765"/>
    <w:rsid w:val="00600836"/>
    <w:rsid w:val="006009F8"/>
    <w:rsid w:val="00600D54"/>
    <w:rsid w:val="006014F5"/>
    <w:rsid w:val="0060165B"/>
    <w:rsid w:val="006016CF"/>
    <w:rsid w:val="00601924"/>
    <w:rsid w:val="00601944"/>
    <w:rsid w:val="00602145"/>
    <w:rsid w:val="0060380E"/>
    <w:rsid w:val="00603D5F"/>
    <w:rsid w:val="00604B84"/>
    <w:rsid w:val="00606DE0"/>
    <w:rsid w:val="00610556"/>
    <w:rsid w:val="006128FD"/>
    <w:rsid w:val="006137C8"/>
    <w:rsid w:val="0061407D"/>
    <w:rsid w:val="00614970"/>
    <w:rsid w:val="00614B58"/>
    <w:rsid w:val="00614F54"/>
    <w:rsid w:val="00615115"/>
    <w:rsid w:val="006157D4"/>
    <w:rsid w:val="00615F27"/>
    <w:rsid w:val="006162CD"/>
    <w:rsid w:val="00617CF8"/>
    <w:rsid w:val="006231A4"/>
    <w:rsid w:val="00624B28"/>
    <w:rsid w:val="00625305"/>
    <w:rsid w:val="00625A1B"/>
    <w:rsid w:val="0062608C"/>
    <w:rsid w:val="00626EB0"/>
    <w:rsid w:val="006278D3"/>
    <w:rsid w:val="00627A4E"/>
    <w:rsid w:val="0063034E"/>
    <w:rsid w:val="00631236"/>
    <w:rsid w:val="0063134D"/>
    <w:rsid w:val="00632200"/>
    <w:rsid w:val="0063435F"/>
    <w:rsid w:val="00635164"/>
    <w:rsid w:val="0063533F"/>
    <w:rsid w:val="00636903"/>
    <w:rsid w:val="00637789"/>
    <w:rsid w:val="006404E7"/>
    <w:rsid w:val="00640962"/>
    <w:rsid w:val="00640A3B"/>
    <w:rsid w:val="00640BFB"/>
    <w:rsid w:val="00641AEE"/>
    <w:rsid w:val="00642EED"/>
    <w:rsid w:val="00644C37"/>
    <w:rsid w:val="0064614A"/>
    <w:rsid w:val="00646B19"/>
    <w:rsid w:val="00647EA4"/>
    <w:rsid w:val="006509DB"/>
    <w:rsid w:val="00650B7F"/>
    <w:rsid w:val="00651F80"/>
    <w:rsid w:val="00652C25"/>
    <w:rsid w:val="00653B02"/>
    <w:rsid w:val="00653B13"/>
    <w:rsid w:val="006540DF"/>
    <w:rsid w:val="0065413B"/>
    <w:rsid w:val="006560CB"/>
    <w:rsid w:val="006568C5"/>
    <w:rsid w:val="0065695A"/>
    <w:rsid w:val="00657E89"/>
    <w:rsid w:val="0066271F"/>
    <w:rsid w:val="0066387E"/>
    <w:rsid w:val="00665542"/>
    <w:rsid w:val="006661B5"/>
    <w:rsid w:val="00670BFE"/>
    <w:rsid w:val="0067173E"/>
    <w:rsid w:val="0067232F"/>
    <w:rsid w:val="00672593"/>
    <w:rsid w:val="00672A04"/>
    <w:rsid w:val="006733F9"/>
    <w:rsid w:val="00673A38"/>
    <w:rsid w:val="00674637"/>
    <w:rsid w:val="006763B6"/>
    <w:rsid w:val="00676869"/>
    <w:rsid w:val="00676F24"/>
    <w:rsid w:val="00677A10"/>
    <w:rsid w:val="006805E0"/>
    <w:rsid w:val="00681116"/>
    <w:rsid w:val="006814E8"/>
    <w:rsid w:val="006816BB"/>
    <w:rsid w:val="00681FA1"/>
    <w:rsid w:val="00682531"/>
    <w:rsid w:val="00683778"/>
    <w:rsid w:val="0068688A"/>
    <w:rsid w:val="00687340"/>
    <w:rsid w:val="00687BFB"/>
    <w:rsid w:val="00687F7F"/>
    <w:rsid w:val="00691566"/>
    <w:rsid w:val="00693A29"/>
    <w:rsid w:val="00693CF2"/>
    <w:rsid w:val="00693E10"/>
    <w:rsid w:val="00695454"/>
    <w:rsid w:val="00696C20"/>
    <w:rsid w:val="0069728B"/>
    <w:rsid w:val="006979F1"/>
    <w:rsid w:val="006A0C37"/>
    <w:rsid w:val="006A0D13"/>
    <w:rsid w:val="006A1521"/>
    <w:rsid w:val="006A2CF6"/>
    <w:rsid w:val="006A31BB"/>
    <w:rsid w:val="006A4A23"/>
    <w:rsid w:val="006A679A"/>
    <w:rsid w:val="006A6B2E"/>
    <w:rsid w:val="006B24FA"/>
    <w:rsid w:val="006B2DA9"/>
    <w:rsid w:val="006B3846"/>
    <w:rsid w:val="006B3B0E"/>
    <w:rsid w:val="006B4403"/>
    <w:rsid w:val="006B5624"/>
    <w:rsid w:val="006B5F86"/>
    <w:rsid w:val="006B7158"/>
    <w:rsid w:val="006C0523"/>
    <w:rsid w:val="006C076D"/>
    <w:rsid w:val="006C11F7"/>
    <w:rsid w:val="006C158F"/>
    <w:rsid w:val="006C168F"/>
    <w:rsid w:val="006C18C2"/>
    <w:rsid w:val="006C1FBA"/>
    <w:rsid w:val="006C211B"/>
    <w:rsid w:val="006C3190"/>
    <w:rsid w:val="006C3989"/>
    <w:rsid w:val="006C3AFA"/>
    <w:rsid w:val="006C3DA9"/>
    <w:rsid w:val="006C5D74"/>
    <w:rsid w:val="006C62B5"/>
    <w:rsid w:val="006C62D5"/>
    <w:rsid w:val="006C6CF5"/>
    <w:rsid w:val="006C7D3B"/>
    <w:rsid w:val="006C7E61"/>
    <w:rsid w:val="006D03B5"/>
    <w:rsid w:val="006D0A87"/>
    <w:rsid w:val="006D4CC3"/>
    <w:rsid w:val="006D4EA2"/>
    <w:rsid w:val="006D586E"/>
    <w:rsid w:val="006D68E2"/>
    <w:rsid w:val="006D712B"/>
    <w:rsid w:val="006D7793"/>
    <w:rsid w:val="006E0A8F"/>
    <w:rsid w:val="006E15B2"/>
    <w:rsid w:val="006E2E44"/>
    <w:rsid w:val="006E34E6"/>
    <w:rsid w:val="006E3958"/>
    <w:rsid w:val="006E5057"/>
    <w:rsid w:val="006E6164"/>
    <w:rsid w:val="006E675D"/>
    <w:rsid w:val="006F0E26"/>
    <w:rsid w:val="006F27B0"/>
    <w:rsid w:val="006F2B0F"/>
    <w:rsid w:val="006F5F81"/>
    <w:rsid w:val="006F6883"/>
    <w:rsid w:val="006F6A11"/>
    <w:rsid w:val="006F6E21"/>
    <w:rsid w:val="00701C30"/>
    <w:rsid w:val="00701EEF"/>
    <w:rsid w:val="00701F7E"/>
    <w:rsid w:val="00702948"/>
    <w:rsid w:val="007039D9"/>
    <w:rsid w:val="00704D3E"/>
    <w:rsid w:val="00704F2C"/>
    <w:rsid w:val="00705D03"/>
    <w:rsid w:val="00707222"/>
    <w:rsid w:val="00710336"/>
    <w:rsid w:val="00711B43"/>
    <w:rsid w:val="00712E83"/>
    <w:rsid w:val="0071568A"/>
    <w:rsid w:val="007159B6"/>
    <w:rsid w:val="007159C6"/>
    <w:rsid w:val="007168E2"/>
    <w:rsid w:val="00716FF5"/>
    <w:rsid w:val="00717765"/>
    <w:rsid w:val="00717DAD"/>
    <w:rsid w:val="00720483"/>
    <w:rsid w:val="00720AD9"/>
    <w:rsid w:val="00721CA2"/>
    <w:rsid w:val="00722396"/>
    <w:rsid w:val="0072248D"/>
    <w:rsid w:val="00723026"/>
    <w:rsid w:val="007232D0"/>
    <w:rsid w:val="0072439D"/>
    <w:rsid w:val="00724A0C"/>
    <w:rsid w:val="00725198"/>
    <w:rsid w:val="00725DD3"/>
    <w:rsid w:val="00726E28"/>
    <w:rsid w:val="0072754B"/>
    <w:rsid w:val="0072773F"/>
    <w:rsid w:val="0073013B"/>
    <w:rsid w:val="007302DD"/>
    <w:rsid w:val="00731946"/>
    <w:rsid w:val="00731FB5"/>
    <w:rsid w:val="0073281D"/>
    <w:rsid w:val="00732ACA"/>
    <w:rsid w:val="00732CFB"/>
    <w:rsid w:val="00732E47"/>
    <w:rsid w:val="00732F41"/>
    <w:rsid w:val="00733639"/>
    <w:rsid w:val="00733BD6"/>
    <w:rsid w:val="00735475"/>
    <w:rsid w:val="007355F4"/>
    <w:rsid w:val="0073587B"/>
    <w:rsid w:val="00735A12"/>
    <w:rsid w:val="00736D64"/>
    <w:rsid w:val="0073792D"/>
    <w:rsid w:val="00737CE0"/>
    <w:rsid w:val="00737EBA"/>
    <w:rsid w:val="00740F17"/>
    <w:rsid w:val="00741F83"/>
    <w:rsid w:val="00742141"/>
    <w:rsid w:val="00742727"/>
    <w:rsid w:val="00744680"/>
    <w:rsid w:val="00744D33"/>
    <w:rsid w:val="00744FB1"/>
    <w:rsid w:val="0074563D"/>
    <w:rsid w:val="007458DA"/>
    <w:rsid w:val="00747D70"/>
    <w:rsid w:val="0075010C"/>
    <w:rsid w:val="007504B0"/>
    <w:rsid w:val="00750936"/>
    <w:rsid w:val="00750CC9"/>
    <w:rsid w:val="00750D69"/>
    <w:rsid w:val="00751C0B"/>
    <w:rsid w:val="00751DF2"/>
    <w:rsid w:val="00753091"/>
    <w:rsid w:val="00753184"/>
    <w:rsid w:val="00754A35"/>
    <w:rsid w:val="0075507C"/>
    <w:rsid w:val="007551C4"/>
    <w:rsid w:val="007554A3"/>
    <w:rsid w:val="00755687"/>
    <w:rsid w:val="007556AC"/>
    <w:rsid w:val="00755A14"/>
    <w:rsid w:val="00756DBE"/>
    <w:rsid w:val="007577F9"/>
    <w:rsid w:val="007607AE"/>
    <w:rsid w:val="00762F2E"/>
    <w:rsid w:val="007638AA"/>
    <w:rsid w:val="00765C87"/>
    <w:rsid w:val="00767830"/>
    <w:rsid w:val="0077077A"/>
    <w:rsid w:val="00770ABB"/>
    <w:rsid w:val="007719DC"/>
    <w:rsid w:val="0077322F"/>
    <w:rsid w:val="007752DF"/>
    <w:rsid w:val="00775BBA"/>
    <w:rsid w:val="00776623"/>
    <w:rsid w:val="00780354"/>
    <w:rsid w:val="00783756"/>
    <w:rsid w:val="007839B0"/>
    <w:rsid w:val="007865D2"/>
    <w:rsid w:val="0078681A"/>
    <w:rsid w:val="00786D0E"/>
    <w:rsid w:val="00787759"/>
    <w:rsid w:val="00787987"/>
    <w:rsid w:val="00787D96"/>
    <w:rsid w:val="00787DF8"/>
    <w:rsid w:val="00790950"/>
    <w:rsid w:val="00791092"/>
    <w:rsid w:val="007910A8"/>
    <w:rsid w:val="00792550"/>
    <w:rsid w:val="00793BE7"/>
    <w:rsid w:val="00794731"/>
    <w:rsid w:val="00795983"/>
    <w:rsid w:val="00797494"/>
    <w:rsid w:val="00797B9A"/>
    <w:rsid w:val="007A0D12"/>
    <w:rsid w:val="007A0D85"/>
    <w:rsid w:val="007A1FED"/>
    <w:rsid w:val="007A2E76"/>
    <w:rsid w:val="007A480D"/>
    <w:rsid w:val="007A4DCB"/>
    <w:rsid w:val="007A4E03"/>
    <w:rsid w:val="007A55D0"/>
    <w:rsid w:val="007A578C"/>
    <w:rsid w:val="007A5C8E"/>
    <w:rsid w:val="007A7EA3"/>
    <w:rsid w:val="007B06CC"/>
    <w:rsid w:val="007B16B1"/>
    <w:rsid w:val="007B180A"/>
    <w:rsid w:val="007B26D3"/>
    <w:rsid w:val="007B282D"/>
    <w:rsid w:val="007B683B"/>
    <w:rsid w:val="007B69EE"/>
    <w:rsid w:val="007B6B65"/>
    <w:rsid w:val="007C006F"/>
    <w:rsid w:val="007C0AA9"/>
    <w:rsid w:val="007C0DEA"/>
    <w:rsid w:val="007C32CF"/>
    <w:rsid w:val="007C36D6"/>
    <w:rsid w:val="007C415B"/>
    <w:rsid w:val="007C42D1"/>
    <w:rsid w:val="007C46C7"/>
    <w:rsid w:val="007C47A3"/>
    <w:rsid w:val="007C4EEC"/>
    <w:rsid w:val="007C5395"/>
    <w:rsid w:val="007C77EA"/>
    <w:rsid w:val="007D0482"/>
    <w:rsid w:val="007D0AC9"/>
    <w:rsid w:val="007D0D1B"/>
    <w:rsid w:val="007D2AAF"/>
    <w:rsid w:val="007D393F"/>
    <w:rsid w:val="007D3EF9"/>
    <w:rsid w:val="007D430A"/>
    <w:rsid w:val="007D50B8"/>
    <w:rsid w:val="007D5676"/>
    <w:rsid w:val="007D62EF"/>
    <w:rsid w:val="007D6359"/>
    <w:rsid w:val="007D6439"/>
    <w:rsid w:val="007D680D"/>
    <w:rsid w:val="007D6FCC"/>
    <w:rsid w:val="007E0615"/>
    <w:rsid w:val="007E06E2"/>
    <w:rsid w:val="007E078C"/>
    <w:rsid w:val="007E0AD3"/>
    <w:rsid w:val="007E278F"/>
    <w:rsid w:val="007E2C04"/>
    <w:rsid w:val="007E74CC"/>
    <w:rsid w:val="007F0330"/>
    <w:rsid w:val="007F0555"/>
    <w:rsid w:val="007F1AA8"/>
    <w:rsid w:val="007F1FD6"/>
    <w:rsid w:val="007F2C53"/>
    <w:rsid w:val="007F40A1"/>
    <w:rsid w:val="007F4CFF"/>
    <w:rsid w:val="007F61DB"/>
    <w:rsid w:val="007F758A"/>
    <w:rsid w:val="007F79D6"/>
    <w:rsid w:val="00803965"/>
    <w:rsid w:val="00804087"/>
    <w:rsid w:val="00804241"/>
    <w:rsid w:val="008042D2"/>
    <w:rsid w:val="008046C5"/>
    <w:rsid w:val="00804ADC"/>
    <w:rsid w:val="00805BE9"/>
    <w:rsid w:val="00810060"/>
    <w:rsid w:val="0081025F"/>
    <w:rsid w:val="008102F0"/>
    <w:rsid w:val="00810BF4"/>
    <w:rsid w:val="0081117C"/>
    <w:rsid w:val="008122B9"/>
    <w:rsid w:val="00812A74"/>
    <w:rsid w:val="00815856"/>
    <w:rsid w:val="00815B54"/>
    <w:rsid w:val="00815E7E"/>
    <w:rsid w:val="008167B1"/>
    <w:rsid w:val="00817674"/>
    <w:rsid w:val="00820035"/>
    <w:rsid w:val="0082037B"/>
    <w:rsid w:val="00820FD8"/>
    <w:rsid w:val="00821010"/>
    <w:rsid w:val="00822637"/>
    <w:rsid w:val="00822DA8"/>
    <w:rsid w:val="00827514"/>
    <w:rsid w:val="00827B13"/>
    <w:rsid w:val="008306D0"/>
    <w:rsid w:val="00831033"/>
    <w:rsid w:val="00831850"/>
    <w:rsid w:val="0083365A"/>
    <w:rsid w:val="008342B1"/>
    <w:rsid w:val="00834CD1"/>
    <w:rsid w:val="008371A2"/>
    <w:rsid w:val="00837ADC"/>
    <w:rsid w:val="00840B0C"/>
    <w:rsid w:val="00840E9A"/>
    <w:rsid w:val="008410AF"/>
    <w:rsid w:val="00841290"/>
    <w:rsid w:val="00844EBB"/>
    <w:rsid w:val="00845DB5"/>
    <w:rsid w:val="00846650"/>
    <w:rsid w:val="008474D6"/>
    <w:rsid w:val="00847BB9"/>
    <w:rsid w:val="00847E5E"/>
    <w:rsid w:val="00850E63"/>
    <w:rsid w:val="00852445"/>
    <w:rsid w:val="00852BF5"/>
    <w:rsid w:val="0085308C"/>
    <w:rsid w:val="00855F77"/>
    <w:rsid w:val="008563F6"/>
    <w:rsid w:val="00857033"/>
    <w:rsid w:val="008570FC"/>
    <w:rsid w:val="0085724D"/>
    <w:rsid w:val="00861452"/>
    <w:rsid w:val="00861FD3"/>
    <w:rsid w:val="008632B2"/>
    <w:rsid w:val="008634AF"/>
    <w:rsid w:val="0086438E"/>
    <w:rsid w:val="00864F59"/>
    <w:rsid w:val="0087096F"/>
    <w:rsid w:val="00870973"/>
    <w:rsid w:val="00870ABC"/>
    <w:rsid w:val="00870F7C"/>
    <w:rsid w:val="00871454"/>
    <w:rsid w:val="008742ED"/>
    <w:rsid w:val="00874369"/>
    <w:rsid w:val="008743E8"/>
    <w:rsid w:val="008802E7"/>
    <w:rsid w:val="0088150D"/>
    <w:rsid w:val="00883013"/>
    <w:rsid w:val="00883227"/>
    <w:rsid w:val="00883F47"/>
    <w:rsid w:val="00884AAD"/>
    <w:rsid w:val="00884FBA"/>
    <w:rsid w:val="00890572"/>
    <w:rsid w:val="008907AB"/>
    <w:rsid w:val="008916F9"/>
    <w:rsid w:val="00891C41"/>
    <w:rsid w:val="0089240E"/>
    <w:rsid w:val="00892D72"/>
    <w:rsid w:val="00892ED6"/>
    <w:rsid w:val="00895BDE"/>
    <w:rsid w:val="008964C2"/>
    <w:rsid w:val="008975C6"/>
    <w:rsid w:val="008A155A"/>
    <w:rsid w:val="008A199F"/>
    <w:rsid w:val="008A2D81"/>
    <w:rsid w:val="008A405B"/>
    <w:rsid w:val="008A6702"/>
    <w:rsid w:val="008A72E5"/>
    <w:rsid w:val="008A7542"/>
    <w:rsid w:val="008B0088"/>
    <w:rsid w:val="008B0987"/>
    <w:rsid w:val="008B3A70"/>
    <w:rsid w:val="008B4E57"/>
    <w:rsid w:val="008B527A"/>
    <w:rsid w:val="008B643F"/>
    <w:rsid w:val="008B6A08"/>
    <w:rsid w:val="008C0000"/>
    <w:rsid w:val="008C0EC4"/>
    <w:rsid w:val="008C2C7B"/>
    <w:rsid w:val="008C3C80"/>
    <w:rsid w:val="008C53A7"/>
    <w:rsid w:val="008C561F"/>
    <w:rsid w:val="008C6F70"/>
    <w:rsid w:val="008C761A"/>
    <w:rsid w:val="008C7820"/>
    <w:rsid w:val="008C7A06"/>
    <w:rsid w:val="008D024A"/>
    <w:rsid w:val="008D04DD"/>
    <w:rsid w:val="008D0B62"/>
    <w:rsid w:val="008D0C20"/>
    <w:rsid w:val="008D0DD5"/>
    <w:rsid w:val="008D1449"/>
    <w:rsid w:val="008D18EC"/>
    <w:rsid w:val="008D231F"/>
    <w:rsid w:val="008D554D"/>
    <w:rsid w:val="008D5CA8"/>
    <w:rsid w:val="008D5E3A"/>
    <w:rsid w:val="008D5F30"/>
    <w:rsid w:val="008E023A"/>
    <w:rsid w:val="008E0989"/>
    <w:rsid w:val="008E1109"/>
    <w:rsid w:val="008E1D2B"/>
    <w:rsid w:val="008E1D89"/>
    <w:rsid w:val="008E2CB8"/>
    <w:rsid w:val="008E3146"/>
    <w:rsid w:val="008E4CC3"/>
    <w:rsid w:val="008E52B6"/>
    <w:rsid w:val="008E531C"/>
    <w:rsid w:val="008E5F69"/>
    <w:rsid w:val="008E607E"/>
    <w:rsid w:val="008E653D"/>
    <w:rsid w:val="008E6B15"/>
    <w:rsid w:val="008E715E"/>
    <w:rsid w:val="008E7E76"/>
    <w:rsid w:val="008F18C9"/>
    <w:rsid w:val="008F2120"/>
    <w:rsid w:val="008F2317"/>
    <w:rsid w:val="008F3C64"/>
    <w:rsid w:val="008F40DD"/>
    <w:rsid w:val="008F50B3"/>
    <w:rsid w:val="008F5361"/>
    <w:rsid w:val="008F625C"/>
    <w:rsid w:val="008F687B"/>
    <w:rsid w:val="008F6A45"/>
    <w:rsid w:val="008F73CF"/>
    <w:rsid w:val="0090161C"/>
    <w:rsid w:val="00901BF8"/>
    <w:rsid w:val="0090551F"/>
    <w:rsid w:val="009058CD"/>
    <w:rsid w:val="0090681E"/>
    <w:rsid w:val="00907729"/>
    <w:rsid w:val="00907AE2"/>
    <w:rsid w:val="00910E6F"/>
    <w:rsid w:val="00911383"/>
    <w:rsid w:val="009127F2"/>
    <w:rsid w:val="00913AD3"/>
    <w:rsid w:val="00915974"/>
    <w:rsid w:val="00915FD3"/>
    <w:rsid w:val="00917417"/>
    <w:rsid w:val="009177C0"/>
    <w:rsid w:val="00920343"/>
    <w:rsid w:val="009207A6"/>
    <w:rsid w:val="009217B0"/>
    <w:rsid w:val="00924AC9"/>
    <w:rsid w:val="009257CD"/>
    <w:rsid w:val="00925F30"/>
    <w:rsid w:val="00926825"/>
    <w:rsid w:val="00926F11"/>
    <w:rsid w:val="009275EB"/>
    <w:rsid w:val="00927796"/>
    <w:rsid w:val="009300E4"/>
    <w:rsid w:val="00931504"/>
    <w:rsid w:val="009343AB"/>
    <w:rsid w:val="009370A6"/>
    <w:rsid w:val="00937485"/>
    <w:rsid w:val="00937972"/>
    <w:rsid w:val="0094008F"/>
    <w:rsid w:val="009405FC"/>
    <w:rsid w:val="00942EB9"/>
    <w:rsid w:val="00943E65"/>
    <w:rsid w:val="00944DB8"/>
    <w:rsid w:val="00945860"/>
    <w:rsid w:val="00945D3D"/>
    <w:rsid w:val="0094643A"/>
    <w:rsid w:val="009471FF"/>
    <w:rsid w:val="0094777D"/>
    <w:rsid w:val="009506D2"/>
    <w:rsid w:val="009512F4"/>
    <w:rsid w:val="009517F2"/>
    <w:rsid w:val="00955B16"/>
    <w:rsid w:val="009569B3"/>
    <w:rsid w:val="0095700C"/>
    <w:rsid w:val="0095776E"/>
    <w:rsid w:val="0096018F"/>
    <w:rsid w:val="00960CFB"/>
    <w:rsid w:val="00962A36"/>
    <w:rsid w:val="00963378"/>
    <w:rsid w:val="00963A97"/>
    <w:rsid w:val="00963C5E"/>
    <w:rsid w:val="00964782"/>
    <w:rsid w:val="00965D1D"/>
    <w:rsid w:val="00967172"/>
    <w:rsid w:val="009675E4"/>
    <w:rsid w:val="009703C9"/>
    <w:rsid w:val="009704B9"/>
    <w:rsid w:val="00970F1A"/>
    <w:rsid w:val="009725CB"/>
    <w:rsid w:val="00972C3B"/>
    <w:rsid w:val="00973216"/>
    <w:rsid w:val="009736ED"/>
    <w:rsid w:val="009741D1"/>
    <w:rsid w:val="00975711"/>
    <w:rsid w:val="00975866"/>
    <w:rsid w:val="009759FE"/>
    <w:rsid w:val="009779A0"/>
    <w:rsid w:val="00980A70"/>
    <w:rsid w:val="00980C81"/>
    <w:rsid w:val="00985429"/>
    <w:rsid w:val="00986D0B"/>
    <w:rsid w:val="00990D00"/>
    <w:rsid w:val="00991302"/>
    <w:rsid w:val="00992C38"/>
    <w:rsid w:val="00992D29"/>
    <w:rsid w:val="00994A17"/>
    <w:rsid w:val="009973F6"/>
    <w:rsid w:val="00997454"/>
    <w:rsid w:val="009A002E"/>
    <w:rsid w:val="009A0A48"/>
    <w:rsid w:val="009A3617"/>
    <w:rsid w:val="009A37D2"/>
    <w:rsid w:val="009A38AE"/>
    <w:rsid w:val="009A3FD1"/>
    <w:rsid w:val="009A42EE"/>
    <w:rsid w:val="009A5F09"/>
    <w:rsid w:val="009A71C7"/>
    <w:rsid w:val="009A7411"/>
    <w:rsid w:val="009B07B6"/>
    <w:rsid w:val="009B1947"/>
    <w:rsid w:val="009B1D50"/>
    <w:rsid w:val="009B20BD"/>
    <w:rsid w:val="009B3188"/>
    <w:rsid w:val="009B346A"/>
    <w:rsid w:val="009B3C6D"/>
    <w:rsid w:val="009B77C3"/>
    <w:rsid w:val="009B7C54"/>
    <w:rsid w:val="009C0613"/>
    <w:rsid w:val="009C0CD0"/>
    <w:rsid w:val="009C23A5"/>
    <w:rsid w:val="009C279B"/>
    <w:rsid w:val="009C2A7A"/>
    <w:rsid w:val="009C569E"/>
    <w:rsid w:val="009C605F"/>
    <w:rsid w:val="009C7A66"/>
    <w:rsid w:val="009C7AD5"/>
    <w:rsid w:val="009C7E98"/>
    <w:rsid w:val="009D0F4C"/>
    <w:rsid w:val="009D149F"/>
    <w:rsid w:val="009D1D39"/>
    <w:rsid w:val="009D24BF"/>
    <w:rsid w:val="009D3A9D"/>
    <w:rsid w:val="009D3B5B"/>
    <w:rsid w:val="009D561E"/>
    <w:rsid w:val="009D59CD"/>
    <w:rsid w:val="009D6656"/>
    <w:rsid w:val="009D710D"/>
    <w:rsid w:val="009D74EF"/>
    <w:rsid w:val="009E072A"/>
    <w:rsid w:val="009E0BF1"/>
    <w:rsid w:val="009E11FC"/>
    <w:rsid w:val="009E1CAF"/>
    <w:rsid w:val="009E2DD4"/>
    <w:rsid w:val="009E37C9"/>
    <w:rsid w:val="009E55EC"/>
    <w:rsid w:val="009E5F6D"/>
    <w:rsid w:val="009E60F7"/>
    <w:rsid w:val="009E6E6C"/>
    <w:rsid w:val="009E7708"/>
    <w:rsid w:val="009E7717"/>
    <w:rsid w:val="009F12E8"/>
    <w:rsid w:val="009F266C"/>
    <w:rsid w:val="009F3833"/>
    <w:rsid w:val="009F3D13"/>
    <w:rsid w:val="009F665A"/>
    <w:rsid w:val="00A003F3"/>
    <w:rsid w:val="00A00B92"/>
    <w:rsid w:val="00A024F3"/>
    <w:rsid w:val="00A05F8F"/>
    <w:rsid w:val="00A06317"/>
    <w:rsid w:val="00A06801"/>
    <w:rsid w:val="00A06855"/>
    <w:rsid w:val="00A069E9"/>
    <w:rsid w:val="00A06D56"/>
    <w:rsid w:val="00A1142E"/>
    <w:rsid w:val="00A11A72"/>
    <w:rsid w:val="00A11DE7"/>
    <w:rsid w:val="00A13A08"/>
    <w:rsid w:val="00A13C1F"/>
    <w:rsid w:val="00A14AA0"/>
    <w:rsid w:val="00A15610"/>
    <w:rsid w:val="00A15E0A"/>
    <w:rsid w:val="00A170D6"/>
    <w:rsid w:val="00A20380"/>
    <w:rsid w:val="00A21696"/>
    <w:rsid w:val="00A23CD8"/>
    <w:rsid w:val="00A24664"/>
    <w:rsid w:val="00A25871"/>
    <w:rsid w:val="00A275F0"/>
    <w:rsid w:val="00A27693"/>
    <w:rsid w:val="00A30057"/>
    <w:rsid w:val="00A3097C"/>
    <w:rsid w:val="00A30BD0"/>
    <w:rsid w:val="00A32D86"/>
    <w:rsid w:val="00A32EC5"/>
    <w:rsid w:val="00A33106"/>
    <w:rsid w:val="00A33ACD"/>
    <w:rsid w:val="00A35672"/>
    <w:rsid w:val="00A36EEE"/>
    <w:rsid w:val="00A3751B"/>
    <w:rsid w:val="00A40C38"/>
    <w:rsid w:val="00A410C6"/>
    <w:rsid w:val="00A41125"/>
    <w:rsid w:val="00A421DA"/>
    <w:rsid w:val="00A4250F"/>
    <w:rsid w:val="00A50EBF"/>
    <w:rsid w:val="00A53EF8"/>
    <w:rsid w:val="00A56AB7"/>
    <w:rsid w:val="00A56D58"/>
    <w:rsid w:val="00A60FA7"/>
    <w:rsid w:val="00A64176"/>
    <w:rsid w:val="00A642E4"/>
    <w:rsid w:val="00A667E9"/>
    <w:rsid w:val="00A66944"/>
    <w:rsid w:val="00A66CB2"/>
    <w:rsid w:val="00A67EEA"/>
    <w:rsid w:val="00A71C5D"/>
    <w:rsid w:val="00A71E5D"/>
    <w:rsid w:val="00A72084"/>
    <w:rsid w:val="00A7229F"/>
    <w:rsid w:val="00A72475"/>
    <w:rsid w:val="00A72518"/>
    <w:rsid w:val="00A727EE"/>
    <w:rsid w:val="00A738C8"/>
    <w:rsid w:val="00A739F3"/>
    <w:rsid w:val="00A74023"/>
    <w:rsid w:val="00A746A8"/>
    <w:rsid w:val="00A74B45"/>
    <w:rsid w:val="00A7513C"/>
    <w:rsid w:val="00A76579"/>
    <w:rsid w:val="00A76641"/>
    <w:rsid w:val="00A76E9E"/>
    <w:rsid w:val="00A76EFA"/>
    <w:rsid w:val="00A81A6F"/>
    <w:rsid w:val="00A81E01"/>
    <w:rsid w:val="00A82AFE"/>
    <w:rsid w:val="00A86B8B"/>
    <w:rsid w:val="00A86E1B"/>
    <w:rsid w:val="00A87BBF"/>
    <w:rsid w:val="00A9438E"/>
    <w:rsid w:val="00A959DE"/>
    <w:rsid w:val="00A96E25"/>
    <w:rsid w:val="00A97CCD"/>
    <w:rsid w:val="00AA1BD1"/>
    <w:rsid w:val="00AA1D80"/>
    <w:rsid w:val="00AA2A40"/>
    <w:rsid w:val="00AA33CB"/>
    <w:rsid w:val="00AA3AF8"/>
    <w:rsid w:val="00AA484C"/>
    <w:rsid w:val="00AA4BDC"/>
    <w:rsid w:val="00AA5133"/>
    <w:rsid w:val="00AA6377"/>
    <w:rsid w:val="00AA6676"/>
    <w:rsid w:val="00AB0498"/>
    <w:rsid w:val="00AB052E"/>
    <w:rsid w:val="00AB0E32"/>
    <w:rsid w:val="00AB1F34"/>
    <w:rsid w:val="00AB3185"/>
    <w:rsid w:val="00AB36D1"/>
    <w:rsid w:val="00AB4573"/>
    <w:rsid w:val="00AB4AEC"/>
    <w:rsid w:val="00AB7006"/>
    <w:rsid w:val="00AB70E6"/>
    <w:rsid w:val="00AC0A9A"/>
    <w:rsid w:val="00AC0BFC"/>
    <w:rsid w:val="00AC1440"/>
    <w:rsid w:val="00AC148C"/>
    <w:rsid w:val="00AC1631"/>
    <w:rsid w:val="00AC19E5"/>
    <w:rsid w:val="00AC1B47"/>
    <w:rsid w:val="00AC23D3"/>
    <w:rsid w:val="00AC2B0E"/>
    <w:rsid w:val="00AC2EA0"/>
    <w:rsid w:val="00AC3C63"/>
    <w:rsid w:val="00AC3EDE"/>
    <w:rsid w:val="00AC54ED"/>
    <w:rsid w:val="00AC6384"/>
    <w:rsid w:val="00AC74D3"/>
    <w:rsid w:val="00AC7567"/>
    <w:rsid w:val="00AC7AC5"/>
    <w:rsid w:val="00AC7D95"/>
    <w:rsid w:val="00AD0495"/>
    <w:rsid w:val="00AD13D5"/>
    <w:rsid w:val="00AD1ED9"/>
    <w:rsid w:val="00AD227A"/>
    <w:rsid w:val="00AD610B"/>
    <w:rsid w:val="00AD6829"/>
    <w:rsid w:val="00AD6A2B"/>
    <w:rsid w:val="00AD6C71"/>
    <w:rsid w:val="00AD7F1E"/>
    <w:rsid w:val="00AE0454"/>
    <w:rsid w:val="00AE071E"/>
    <w:rsid w:val="00AE16B7"/>
    <w:rsid w:val="00AE1840"/>
    <w:rsid w:val="00AE2B34"/>
    <w:rsid w:val="00AE3C86"/>
    <w:rsid w:val="00AE3E6D"/>
    <w:rsid w:val="00AE4A70"/>
    <w:rsid w:val="00AE4E9F"/>
    <w:rsid w:val="00AE59D7"/>
    <w:rsid w:val="00AE7038"/>
    <w:rsid w:val="00AE70A1"/>
    <w:rsid w:val="00AE75E8"/>
    <w:rsid w:val="00AE7936"/>
    <w:rsid w:val="00AF0E16"/>
    <w:rsid w:val="00AF1667"/>
    <w:rsid w:val="00AF1C80"/>
    <w:rsid w:val="00AF2A4F"/>
    <w:rsid w:val="00AF2E9F"/>
    <w:rsid w:val="00AF3116"/>
    <w:rsid w:val="00AF3D7B"/>
    <w:rsid w:val="00AF48B1"/>
    <w:rsid w:val="00AF4901"/>
    <w:rsid w:val="00AF60B1"/>
    <w:rsid w:val="00AF6B38"/>
    <w:rsid w:val="00AF6CC7"/>
    <w:rsid w:val="00AF7620"/>
    <w:rsid w:val="00AF76D0"/>
    <w:rsid w:val="00B0074B"/>
    <w:rsid w:val="00B0340F"/>
    <w:rsid w:val="00B0347D"/>
    <w:rsid w:val="00B035E2"/>
    <w:rsid w:val="00B04AB8"/>
    <w:rsid w:val="00B04C9B"/>
    <w:rsid w:val="00B05304"/>
    <w:rsid w:val="00B06BAB"/>
    <w:rsid w:val="00B12C15"/>
    <w:rsid w:val="00B12E9C"/>
    <w:rsid w:val="00B15874"/>
    <w:rsid w:val="00B15CED"/>
    <w:rsid w:val="00B1689D"/>
    <w:rsid w:val="00B1792B"/>
    <w:rsid w:val="00B215F6"/>
    <w:rsid w:val="00B2202B"/>
    <w:rsid w:val="00B22187"/>
    <w:rsid w:val="00B221B1"/>
    <w:rsid w:val="00B22A61"/>
    <w:rsid w:val="00B235DE"/>
    <w:rsid w:val="00B24A8B"/>
    <w:rsid w:val="00B25AAE"/>
    <w:rsid w:val="00B25CB8"/>
    <w:rsid w:val="00B27541"/>
    <w:rsid w:val="00B307E3"/>
    <w:rsid w:val="00B32F48"/>
    <w:rsid w:val="00B32F9C"/>
    <w:rsid w:val="00B3343F"/>
    <w:rsid w:val="00B35DD7"/>
    <w:rsid w:val="00B36701"/>
    <w:rsid w:val="00B36B68"/>
    <w:rsid w:val="00B4029B"/>
    <w:rsid w:val="00B4138B"/>
    <w:rsid w:val="00B416E9"/>
    <w:rsid w:val="00B42615"/>
    <w:rsid w:val="00B43B1A"/>
    <w:rsid w:val="00B444D5"/>
    <w:rsid w:val="00B4569D"/>
    <w:rsid w:val="00B45C59"/>
    <w:rsid w:val="00B46E0F"/>
    <w:rsid w:val="00B46F10"/>
    <w:rsid w:val="00B46F41"/>
    <w:rsid w:val="00B46FBC"/>
    <w:rsid w:val="00B504DC"/>
    <w:rsid w:val="00B50FB1"/>
    <w:rsid w:val="00B512D0"/>
    <w:rsid w:val="00B51624"/>
    <w:rsid w:val="00B5183F"/>
    <w:rsid w:val="00B51CE8"/>
    <w:rsid w:val="00B52344"/>
    <w:rsid w:val="00B5288A"/>
    <w:rsid w:val="00B5368C"/>
    <w:rsid w:val="00B53CBE"/>
    <w:rsid w:val="00B5531A"/>
    <w:rsid w:val="00B55764"/>
    <w:rsid w:val="00B56862"/>
    <w:rsid w:val="00B5709F"/>
    <w:rsid w:val="00B60475"/>
    <w:rsid w:val="00B61265"/>
    <w:rsid w:val="00B61E21"/>
    <w:rsid w:val="00B62A56"/>
    <w:rsid w:val="00B631A9"/>
    <w:rsid w:val="00B66041"/>
    <w:rsid w:val="00B66BD2"/>
    <w:rsid w:val="00B66E59"/>
    <w:rsid w:val="00B67BCF"/>
    <w:rsid w:val="00B70768"/>
    <w:rsid w:val="00B71659"/>
    <w:rsid w:val="00B72D4A"/>
    <w:rsid w:val="00B7390E"/>
    <w:rsid w:val="00B766F3"/>
    <w:rsid w:val="00B769BC"/>
    <w:rsid w:val="00B774CC"/>
    <w:rsid w:val="00B778E5"/>
    <w:rsid w:val="00B80450"/>
    <w:rsid w:val="00B812A7"/>
    <w:rsid w:val="00B8149C"/>
    <w:rsid w:val="00B8243C"/>
    <w:rsid w:val="00B82587"/>
    <w:rsid w:val="00B8373F"/>
    <w:rsid w:val="00B844DD"/>
    <w:rsid w:val="00B8558A"/>
    <w:rsid w:val="00B861AB"/>
    <w:rsid w:val="00B86F05"/>
    <w:rsid w:val="00B87D2B"/>
    <w:rsid w:val="00B901C1"/>
    <w:rsid w:val="00B908F9"/>
    <w:rsid w:val="00B9239F"/>
    <w:rsid w:val="00B923CD"/>
    <w:rsid w:val="00B92EB8"/>
    <w:rsid w:val="00B9375C"/>
    <w:rsid w:val="00B941CB"/>
    <w:rsid w:val="00B942E2"/>
    <w:rsid w:val="00B95017"/>
    <w:rsid w:val="00B954A6"/>
    <w:rsid w:val="00B9593B"/>
    <w:rsid w:val="00B95DAF"/>
    <w:rsid w:val="00B95F0D"/>
    <w:rsid w:val="00B961B2"/>
    <w:rsid w:val="00B96835"/>
    <w:rsid w:val="00B9753A"/>
    <w:rsid w:val="00BA07DD"/>
    <w:rsid w:val="00BA19D8"/>
    <w:rsid w:val="00BA374E"/>
    <w:rsid w:val="00BA45C2"/>
    <w:rsid w:val="00BA5AFD"/>
    <w:rsid w:val="00BA6826"/>
    <w:rsid w:val="00BB070E"/>
    <w:rsid w:val="00BB179A"/>
    <w:rsid w:val="00BB2669"/>
    <w:rsid w:val="00BB2DA5"/>
    <w:rsid w:val="00BB3302"/>
    <w:rsid w:val="00BB40C4"/>
    <w:rsid w:val="00BB4445"/>
    <w:rsid w:val="00BB4501"/>
    <w:rsid w:val="00BB5B8A"/>
    <w:rsid w:val="00BB64A7"/>
    <w:rsid w:val="00BB7312"/>
    <w:rsid w:val="00BC139F"/>
    <w:rsid w:val="00BC28E5"/>
    <w:rsid w:val="00BC296F"/>
    <w:rsid w:val="00BC36AF"/>
    <w:rsid w:val="00BC3E09"/>
    <w:rsid w:val="00BC3E5D"/>
    <w:rsid w:val="00BC55AC"/>
    <w:rsid w:val="00BC5E4E"/>
    <w:rsid w:val="00BC5F64"/>
    <w:rsid w:val="00BC612F"/>
    <w:rsid w:val="00BC73F9"/>
    <w:rsid w:val="00BC7C61"/>
    <w:rsid w:val="00BD087B"/>
    <w:rsid w:val="00BD1F73"/>
    <w:rsid w:val="00BD2FB4"/>
    <w:rsid w:val="00BD3F49"/>
    <w:rsid w:val="00BD4398"/>
    <w:rsid w:val="00BD57C0"/>
    <w:rsid w:val="00BD6BA5"/>
    <w:rsid w:val="00BD72C9"/>
    <w:rsid w:val="00BD7CE1"/>
    <w:rsid w:val="00BE0005"/>
    <w:rsid w:val="00BE06D6"/>
    <w:rsid w:val="00BE19F2"/>
    <w:rsid w:val="00BE2890"/>
    <w:rsid w:val="00BE5F4D"/>
    <w:rsid w:val="00BE7063"/>
    <w:rsid w:val="00BE7334"/>
    <w:rsid w:val="00BF0540"/>
    <w:rsid w:val="00BF0C3A"/>
    <w:rsid w:val="00BF39D1"/>
    <w:rsid w:val="00BF5457"/>
    <w:rsid w:val="00BF5F1A"/>
    <w:rsid w:val="00BF79DE"/>
    <w:rsid w:val="00BF7F31"/>
    <w:rsid w:val="00C00115"/>
    <w:rsid w:val="00C00EBC"/>
    <w:rsid w:val="00C01192"/>
    <w:rsid w:val="00C01667"/>
    <w:rsid w:val="00C01CBA"/>
    <w:rsid w:val="00C0220A"/>
    <w:rsid w:val="00C0237D"/>
    <w:rsid w:val="00C030AC"/>
    <w:rsid w:val="00C032BD"/>
    <w:rsid w:val="00C034A1"/>
    <w:rsid w:val="00C042A0"/>
    <w:rsid w:val="00C0486F"/>
    <w:rsid w:val="00C050CA"/>
    <w:rsid w:val="00C127C6"/>
    <w:rsid w:val="00C13462"/>
    <w:rsid w:val="00C136B2"/>
    <w:rsid w:val="00C13992"/>
    <w:rsid w:val="00C13F09"/>
    <w:rsid w:val="00C13F31"/>
    <w:rsid w:val="00C14AED"/>
    <w:rsid w:val="00C166D6"/>
    <w:rsid w:val="00C24CA7"/>
    <w:rsid w:val="00C308F0"/>
    <w:rsid w:val="00C31057"/>
    <w:rsid w:val="00C320FF"/>
    <w:rsid w:val="00C3217E"/>
    <w:rsid w:val="00C321B5"/>
    <w:rsid w:val="00C32381"/>
    <w:rsid w:val="00C32BFF"/>
    <w:rsid w:val="00C32C55"/>
    <w:rsid w:val="00C331E5"/>
    <w:rsid w:val="00C35811"/>
    <w:rsid w:val="00C37FF9"/>
    <w:rsid w:val="00C40386"/>
    <w:rsid w:val="00C41A07"/>
    <w:rsid w:val="00C41EE2"/>
    <w:rsid w:val="00C421EC"/>
    <w:rsid w:val="00C422C5"/>
    <w:rsid w:val="00C42CF5"/>
    <w:rsid w:val="00C44500"/>
    <w:rsid w:val="00C44A5C"/>
    <w:rsid w:val="00C4542A"/>
    <w:rsid w:val="00C46DE9"/>
    <w:rsid w:val="00C47A0F"/>
    <w:rsid w:val="00C5001C"/>
    <w:rsid w:val="00C501B5"/>
    <w:rsid w:val="00C52086"/>
    <w:rsid w:val="00C5604E"/>
    <w:rsid w:val="00C572AB"/>
    <w:rsid w:val="00C575CD"/>
    <w:rsid w:val="00C57CB2"/>
    <w:rsid w:val="00C61647"/>
    <w:rsid w:val="00C61DDF"/>
    <w:rsid w:val="00C61E72"/>
    <w:rsid w:val="00C62A82"/>
    <w:rsid w:val="00C62CBC"/>
    <w:rsid w:val="00C63C50"/>
    <w:rsid w:val="00C6414D"/>
    <w:rsid w:val="00C64AEA"/>
    <w:rsid w:val="00C65C53"/>
    <w:rsid w:val="00C669D2"/>
    <w:rsid w:val="00C7089B"/>
    <w:rsid w:val="00C70E93"/>
    <w:rsid w:val="00C70F9A"/>
    <w:rsid w:val="00C74C12"/>
    <w:rsid w:val="00C74CEB"/>
    <w:rsid w:val="00C754C7"/>
    <w:rsid w:val="00C75538"/>
    <w:rsid w:val="00C7569D"/>
    <w:rsid w:val="00C75DFD"/>
    <w:rsid w:val="00C76DC1"/>
    <w:rsid w:val="00C773AD"/>
    <w:rsid w:val="00C77A00"/>
    <w:rsid w:val="00C77C40"/>
    <w:rsid w:val="00C815C6"/>
    <w:rsid w:val="00C8243B"/>
    <w:rsid w:val="00C83638"/>
    <w:rsid w:val="00C851C3"/>
    <w:rsid w:val="00C85731"/>
    <w:rsid w:val="00C85A87"/>
    <w:rsid w:val="00C86D19"/>
    <w:rsid w:val="00C90471"/>
    <w:rsid w:val="00C90503"/>
    <w:rsid w:val="00C9083F"/>
    <w:rsid w:val="00C9254D"/>
    <w:rsid w:val="00C937A1"/>
    <w:rsid w:val="00C94710"/>
    <w:rsid w:val="00C94BA1"/>
    <w:rsid w:val="00C95D6E"/>
    <w:rsid w:val="00C95F1C"/>
    <w:rsid w:val="00C96B7B"/>
    <w:rsid w:val="00C970D4"/>
    <w:rsid w:val="00C97488"/>
    <w:rsid w:val="00C97B7F"/>
    <w:rsid w:val="00CA05EE"/>
    <w:rsid w:val="00CA081D"/>
    <w:rsid w:val="00CA1AA4"/>
    <w:rsid w:val="00CA1BDE"/>
    <w:rsid w:val="00CA2548"/>
    <w:rsid w:val="00CA2AB7"/>
    <w:rsid w:val="00CA323F"/>
    <w:rsid w:val="00CA3388"/>
    <w:rsid w:val="00CA3D43"/>
    <w:rsid w:val="00CA5DE6"/>
    <w:rsid w:val="00CA5EBA"/>
    <w:rsid w:val="00CA765E"/>
    <w:rsid w:val="00CB0712"/>
    <w:rsid w:val="00CB0A8E"/>
    <w:rsid w:val="00CB0C2B"/>
    <w:rsid w:val="00CB0C39"/>
    <w:rsid w:val="00CB1081"/>
    <w:rsid w:val="00CB133A"/>
    <w:rsid w:val="00CB1884"/>
    <w:rsid w:val="00CB22A6"/>
    <w:rsid w:val="00CB2491"/>
    <w:rsid w:val="00CB332A"/>
    <w:rsid w:val="00CB425C"/>
    <w:rsid w:val="00CB5580"/>
    <w:rsid w:val="00CB77AB"/>
    <w:rsid w:val="00CC0454"/>
    <w:rsid w:val="00CC0FBD"/>
    <w:rsid w:val="00CC1866"/>
    <w:rsid w:val="00CC43D0"/>
    <w:rsid w:val="00CC47BB"/>
    <w:rsid w:val="00CC4A0E"/>
    <w:rsid w:val="00CC5803"/>
    <w:rsid w:val="00CC74A6"/>
    <w:rsid w:val="00CC7A38"/>
    <w:rsid w:val="00CD0E82"/>
    <w:rsid w:val="00CD0E8B"/>
    <w:rsid w:val="00CD10DB"/>
    <w:rsid w:val="00CD1497"/>
    <w:rsid w:val="00CD1785"/>
    <w:rsid w:val="00CD1AB9"/>
    <w:rsid w:val="00CD1BAA"/>
    <w:rsid w:val="00CD44C5"/>
    <w:rsid w:val="00CD4DE7"/>
    <w:rsid w:val="00CD5152"/>
    <w:rsid w:val="00CD5BF9"/>
    <w:rsid w:val="00CD6D2F"/>
    <w:rsid w:val="00CE04AC"/>
    <w:rsid w:val="00CE0FB5"/>
    <w:rsid w:val="00CE1443"/>
    <w:rsid w:val="00CE162F"/>
    <w:rsid w:val="00CE1A7D"/>
    <w:rsid w:val="00CE1D75"/>
    <w:rsid w:val="00CE1E8A"/>
    <w:rsid w:val="00CE25C1"/>
    <w:rsid w:val="00CE3352"/>
    <w:rsid w:val="00CE38E2"/>
    <w:rsid w:val="00CE575D"/>
    <w:rsid w:val="00CE5E01"/>
    <w:rsid w:val="00CE6E7D"/>
    <w:rsid w:val="00CE6F92"/>
    <w:rsid w:val="00CE7782"/>
    <w:rsid w:val="00CF08BF"/>
    <w:rsid w:val="00CF1AA6"/>
    <w:rsid w:val="00CF33D8"/>
    <w:rsid w:val="00CF36DF"/>
    <w:rsid w:val="00CF484E"/>
    <w:rsid w:val="00CF6120"/>
    <w:rsid w:val="00CF61AF"/>
    <w:rsid w:val="00CF66F9"/>
    <w:rsid w:val="00CF733E"/>
    <w:rsid w:val="00D0175F"/>
    <w:rsid w:val="00D01A88"/>
    <w:rsid w:val="00D02371"/>
    <w:rsid w:val="00D0252E"/>
    <w:rsid w:val="00D03D45"/>
    <w:rsid w:val="00D044F7"/>
    <w:rsid w:val="00D048E4"/>
    <w:rsid w:val="00D05B0E"/>
    <w:rsid w:val="00D05CD1"/>
    <w:rsid w:val="00D05CF0"/>
    <w:rsid w:val="00D07515"/>
    <w:rsid w:val="00D07EE9"/>
    <w:rsid w:val="00D103CE"/>
    <w:rsid w:val="00D10A67"/>
    <w:rsid w:val="00D10BE0"/>
    <w:rsid w:val="00D11460"/>
    <w:rsid w:val="00D11EA3"/>
    <w:rsid w:val="00D123F5"/>
    <w:rsid w:val="00D12C5E"/>
    <w:rsid w:val="00D13372"/>
    <w:rsid w:val="00D14CCA"/>
    <w:rsid w:val="00D14E78"/>
    <w:rsid w:val="00D15B80"/>
    <w:rsid w:val="00D1732F"/>
    <w:rsid w:val="00D175E8"/>
    <w:rsid w:val="00D220F1"/>
    <w:rsid w:val="00D22F9B"/>
    <w:rsid w:val="00D23D84"/>
    <w:rsid w:val="00D24237"/>
    <w:rsid w:val="00D254C5"/>
    <w:rsid w:val="00D268A6"/>
    <w:rsid w:val="00D270C1"/>
    <w:rsid w:val="00D27BE2"/>
    <w:rsid w:val="00D305C5"/>
    <w:rsid w:val="00D31C32"/>
    <w:rsid w:val="00D322FD"/>
    <w:rsid w:val="00D32898"/>
    <w:rsid w:val="00D32DE6"/>
    <w:rsid w:val="00D3322C"/>
    <w:rsid w:val="00D334E1"/>
    <w:rsid w:val="00D349F0"/>
    <w:rsid w:val="00D364F7"/>
    <w:rsid w:val="00D36821"/>
    <w:rsid w:val="00D369C0"/>
    <w:rsid w:val="00D3716B"/>
    <w:rsid w:val="00D3739B"/>
    <w:rsid w:val="00D37765"/>
    <w:rsid w:val="00D4013E"/>
    <w:rsid w:val="00D40382"/>
    <w:rsid w:val="00D40C6D"/>
    <w:rsid w:val="00D41ADB"/>
    <w:rsid w:val="00D43523"/>
    <w:rsid w:val="00D462E6"/>
    <w:rsid w:val="00D46F79"/>
    <w:rsid w:val="00D50019"/>
    <w:rsid w:val="00D51E92"/>
    <w:rsid w:val="00D52B0A"/>
    <w:rsid w:val="00D52E83"/>
    <w:rsid w:val="00D53288"/>
    <w:rsid w:val="00D5379B"/>
    <w:rsid w:val="00D53B76"/>
    <w:rsid w:val="00D54776"/>
    <w:rsid w:val="00D548EF"/>
    <w:rsid w:val="00D5502B"/>
    <w:rsid w:val="00D5536A"/>
    <w:rsid w:val="00D55727"/>
    <w:rsid w:val="00D5704A"/>
    <w:rsid w:val="00D57640"/>
    <w:rsid w:val="00D57691"/>
    <w:rsid w:val="00D576C8"/>
    <w:rsid w:val="00D5786B"/>
    <w:rsid w:val="00D57ED2"/>
    <w:rsid w:val="00D6037F"/>
    <w:rsid w:val="00D60D8A"/>
    <w:rsid w:val="00D6122C"/>
    <w:rsid w:val="00D61371"/>
    <w:rsid w:val="00D61713"/>
    <w:rsid w:val="00D61924"/>
    <w:rsid w:val="00D62B3C"/>
    <w:rsid w:val="00D641E2"/>
    <w:rsid w:val="00D64221"/>
    <w:rsid w:val="00D658B7"/>
    <w:rsid w:val="00D65D9C"/>
    <w:rsid w:val="00D663C9"/>
    <w:rsid w:val="00D670BD"/>
    <w:rsid w:val="00D6777B"/>
    <w:rsid w:val="00D7079C"/>
    <w:rsid w:val="00D72221"/>
    <w:rsid w:val="00D72601"/>
    <w:rsid w:val="00D72C06"/>
    <w:rsid w:val="00D72F34"/>
    <w:rsid w:val="00D73167"/>
    <w:rsid w:val="00D745BF"/>
    <w:rsid w:val="00D74631"/>
    <w:rsid w:val="00D74D8B"/>
    <w:rsid w:val="00D74FD0"/>
    <w:rsid w:val="00D756A5"/>
    <w:rsid w:val="00D761A0"/>
    <w:rsid w:val="00D81957"/>
    <w:rsid w:val="00D830CF"/>
    <w:rsid w:val="00D8385B"/>
    <w:rsid w:val="00D8404C"/>
    <w:rsid w:val="00D840BF"/>
    <w:rsid w:val="00D84FD7"/>
    <w:rsid w:val="00D857F2"/>
    <w:rsid w:val="00D86672"/>
    <w:rsid w:val="00D866BB"/>
    <w:rsid w:val="00D868D3"/>
    <w:rsid w:val="00D87F61"/>
    <w:rsid w:val="00D902FB"/>
    <w:rsid w:val="00D91A50"/>
    <w:rsid w:val="00D91F51"/>
    <w:rsid w:val="00D927DA"/>
    <w:rsid w:val="00D931D0"/>
    <w:rsid w:val="00D932DC"/>
    <w:rsid w:val="00D95A66"/>
    <w:rsid w:val="00D96297"/>
    <w:rsid w:val="00D96EB7"/>
    <w:rsid w:val="00D974CC"/>
    <w:rsid w:val="00D9788B"/>
    <w:rsid w:val="00DA02B5"/>
    <w:rsid w:val="00DA0F62"/>
    <w:rsid w:val="00DA1240"/>
    <w:rsid w:val="00DA26A6"/>
    <w:rsid w:val="00DA3775"/>
    <w:rsid w:val="00DA3CA7"/>
    <w:rsid w:val="00DA4689"/>
    <w:rsid w:val="00DA4B2F"/>
    <w:rsid w:val="00DA54B1"/>
    <w:rsid w:val="00DA7DAB"/>
    <w:rsid w:val="00DB0411"/>
    <w:rsid w:val="00DB0C18"/>
    <w:rsid w:val="00DB11E3"/>
    <w:rsid w:val="00DB1285"/>
    <w:rsid w:val="00DB187F"/>
    <w:rsid w:val="00DB2C63"/>
    <w:rsid w:val="00DB31B1"/>
    <w:rsid w:val="00DB3652"/>
    <w:rsid w:val="00DB7185"/>
    <w:rsid w:val="00DC00EA"/>
    <w:rsid w:val="00DC33ED"/>
    <w:rsid w:val="00DC45A7"/>
    <w:rsid w:val="00DC57E4"/>
    <w:rsid w:val="00DC5CA9"/>
    <w:rsid w:val="00DC773F"/>
    <w:rsid w:val="00DC78FD"/>
    <w:rsid w:val="00DD1F25"/>
    <w:rsid w:val="00DD2883"/>
    <w:rsid w:val="00DD516D"/>
    <w:rsid w:val="00DD5FC5"/>
    <w:rsid w:val="00DD62AE"/>
    <w:rsid w:val="00DD6672"/>
    <w:rsid w:val="00DD742E"/>
    <w:rsid w:val="00DE26F1"/>
    <w:rsid w:val="00DE2A8E"/>
    <w:rsid w:val="00DE33EB"/>
    <w:rsid w:val="00DE3713"/>
    <w:rsid w:val="00DE4204"/>
    <w:rsid w:val="00DE4F1B"/>
    <w:rsid w:val="00DE57B2"/>
    <w:rsid w:val="00DE59C9"/>
    <w:rsid w:val="00DF00FD"/>
    <w:rsid w:val="00DF0DC8"/>
    <w:rsid w:val="00DF0EE0"/>
    <w:rsid w:val="00DF15BA"/>
    <w:rsid w:val="00DF2340"/>
    <w:rsid w:val="00DF23D8"/>
    <w:rsid w:val="00DF47ED"/>
    <w:rsid w:val="00DF51A0"/>
    <w:rsid w:val="00DF5209"/>
    <w:rsid w:val="00DF62D1"/>
    <w:rsid w:val="00DF63E8"/>
    <w:rsid w:val="00DF691E"/>
    <w:rsid w:val="00DF6A0E"/>
    <w:rsid w:val="00DF7980"/>
    <w:rsid w:val="00E00078"/>
    <w:rsid w:val="00E00775"/>
    <w:rsid w:val="00E007FD"/>
    <w:rsid w:val="00E00F28"/>
    <w:rsid w:val="00E01059"/>
    <w:rsid w:val="00E028A1"/>
    <w:rsid w:val="00E05523"/>
    <w:rsid w:val="00E057C3"/>
    <w:rsid w:val="00E05B64"/>
    <w:rsid w:val="00E065BC"/>
    <w:rsid w:val="00E069E7"/>
    <w:rsid w:val="00E07E12"/>
    <w:rsid w:val="00E10606"/>
    <w:rsid w:val="00E10C6B"/>
    <w:rsid w:val="00E10CCB"/>
    <w:rsid w:val="00E124FA"/>
    <w:rsid w:val="00E13EB2"/>
    <w:rsid w:val="00E14413"/>
    <w:rsid w:val="00E14805"/>
    <w:rsid w:val="00E14D28"/>
    <w:rsid w:val="00E14F30"/>
    <w:rsid w:val="00E161BB"/>
    <w:rsid w:val="00E1646B"/>
    <w:rsid w:val="00E16777"/>
    <w:rsid w:val="00E2191E"/>
    <w:rsid w:val="00E230CC"/>
    <w:rsid w:val="00E234BA"/>
    <w:rsid w:val="00E24FDF"/>
    <w:rsid w:val="00E25A05"/>
    <w:rsid w:val="00E2621A"/>
    <w:rsid w:val="00E31C4A"/>
    <w:rsid w:val="00E31D23"/>
    <w:rsid w:val="00E32D78"/>
    <w:rsid w:val="00E340E0"/>
    <w:rsid w:val="00E34D7F"/>
    <w:rsid w:val="00E35258"/>
    <w:rsid w:val="00E3530E"/>
    <w:rsid w:val="00E366E0"/>
    <w:rsid w:val="00E37399"/>
    <w:rsid w:val="00E4026E"/>
    <w:rsid w:val="00E403C2"/>
    <w:rsid w:val="00E40AA0"/>
    <w:rsid w:val="00E40C34"/>
    <w:rsid w:val="00E414FB"/>
    <w:rsid w:val="00E43A28"/>
    <w:rsid w:val="00E43EF0"/>
    <w:rsid w:val="00E4426F"/>
    <w:rsid w:val="00E4476B"/>
    <w:rsid w:val="00E450B0"/>
    <w:rsid w:val="00E455AF"/>
    <w:rsid w:val="00E46953"/>
    <w:rsid w:val="00E46B89"/>
    <w:rsid w:val="00E51F20"/>
    <w:rsid w:val="00E51F8B"/>
    <w:rsid w:val="00E52746"/>
    <w:rsid w:val="00E52B79"/>
    <w:rsid w:val="00E5441C"/>
    <w:rsid w:val="00E545CE"/>
    <w:rsid w:val="00E546D2"/>
    <w:rsid w:val="00E560A1"/>
    <w:rsid w:val="00E57146"/>
    <w:rsid w:val="00E575E9"/>
    <w:rsid w:val="00E608C1"/>
    <w:rsid w:val="00E60AE6"/>
    <w:rsid w:val="00E60D9E"/>
    <w:rsid w:val="00E616F5"/>
    <w:rsid w:val="00E61B3D"/>
    <w:rsid w:val="00E62FA7"/>
    <w:rsid w:val="00E633E8"/>
    <w:rsid w:val="00E634EA"/>
    <w:rsid w:val="00E650F3"/>
    <w:rsid w:val="00E66034"/>
    <w:rsid w:val="00E66824"/>
    <w:rsid w:val="00E66EB6"/>
    <w:rsid w:val="00E67039"/>
    <w:rsid w:val="00E672F0"/>
    <w:rsid w:val="00E67F55"/>
    <w:rsid w:val="00E67FE6"/>
    <w:rsid w:val="00E70191"/>
    <w:rsid w:val="00E718F2"/>
    <w:rsid w:val="00E721B4"/>
    <w:rsid w:val="00E72998"/>
    <w:rsid w:val="00E737E5"/>
    <w:rsid w:val="00E75DF5"/>
    <w:rsid w:val="00E7606E"/>
    <w:rsid w:val="00E76BE8"/>
    <w:rsid w:val="00E77391"/>
    <w:rsid w:val="00E7782D"/>
    <w:rsid w:val="00E77E55"/>
    <w:rsid w:val="00E80DB0"/>
    <w:rsid w:val="00E8107E"/>
    <w:rsid w:val="00E82135"/>
    <w:rsid w:val="00E8287C"/>
    <w:rsid w:val="00E82A57"/>
    <w:rsid w:val="00E82A7F"/>
    <w:rsid w:val="00E850AF"/>
    <w:rsid w:val="00E854B7"/>
    <w:rsid w:val="00E85572"/>
    <w:rsid w:val="00E85725"/>
    <w:rsid w:val="00E85807"/>
    <w:rsid w:val="00E85B61"/>
    <w:rsid w:val="00E85BC8"/>
    <w:rsid w:val="00E865E6"/>
    <w:rsid w:val="00E867E9"/>
    <w:rsid w:val="00E875B2"/>
    <w:rsid w:val="00E87746"/>
    <w:rsid w:val="00E900DE"/>
    <w:rsid w:val="00E90AF7"/>
    <w:rsid w:val="00E90CC2"/>
    <w:rsid w:val="00E91321"/>
    <w:rsid w:val="00E914FF"/>
    <w:rsid w:val="00E91B30"/>
    <w:rsid w:val="00E93629"/>
    <w:rsid w:val="00E96917"/>
    <w:rsid w:val="00E972D7"/>
    <w:rsid w:val="00EA0759"/>
    <w:rsid w:val="00EA223B"/>
    <w:rsid w:val="00EA3102"/>
    <w:rsid w:val="00EA3C14"/>
    <w:rsid w:val="00EA3CD1"/>
    <w:rsid w:val="00EA590D"/>
    <w:rsid w:val="00EA5AD5"/>
    <w:rsid w:val="00EA65F9"/>
    <w:rsid w:val="00EA6EBD"/>
    <w:rsid w:val="00EA728B"/>
    <w:rsid w:val="00EB2B88"/>
    <w:rsid w:val="00EB2BCD"/>
    <w:rsid w:val="00EB3A04"/>
    <w:rsid w:val="00EB3A98"/>
    <w:rsid w:val="00EB463E"/>
    <w:rsid w:val="00EB4A1B"/>
    <w:rsid w:val="00EB5E27"/>
    <w:rsid w:val="00EB5F40"/>
    <w:rsid w:val="00EB71E7"/>
    <w:rsid w:val="00EB7309"/>
    <w:rsid w:val="00EB754A"/>
    <w:rsid w:val="00EB7E45"/>
    <w:rsid w:val="00EC036A"/>
    <w:rsid w:val="00EC0873"/>
    <w:rsid w:val="00EC0C9F"/>
    <w:rsid w:val="00EC214E"/>
    <w:rsid w:val="00EC2A3F"/>
    <w:rsid w:val="00EC3CB2"/>
    <w:rsid w:val="00EC786E"/>
    <w:rsid w:val="00EC794B"/>
    <w:rsid w:val="00ED0B9F"/>
    <w:rsid w:val="00ED0DC5"/>
    <w:rsid w:val="00ED1632"/>
    <w:rsid w:val="00ED23B4"/>
    <w:rsid w:val="00ED281D"/>
    <w:rsid w:val="00ED5850"/>
    <w:rsid w:val="00ED65B5"/>
    <w:rsid w:val="00ED6F26"/>
    <w:rsid w:val="00ED7053"/>
    <w:rsid w:val="00EE19A4"/>
    <w:rsid w:val="00EE19CB"/>
    <w:rsid w:val="00EE32AA"/>
    <w:rsid w:val="00EE3545"/>
    <w:rsid w:val="00EE36EA"/>
    <w:rsid w:val="00EE3FE3"/>
    <w:rsid w:val="00EE4D58"/>
    <w:rsid w:val="00EE5645"/>
    <w:rsid w:val="00EE5977"/>
    <w:rsid w:val="00EE62E9"/>
    <w:rsid w:val="00EE7572"/>
    <w:rsid w:val="00EF0285"/>
    <w:rsid w:val="00EF1BF8"/>
    <w:rsid w:val="00EF203F"/>
    <w:rsid w:val="00EF27CC"/>
    <w:rsid w:val="00EF2C1A"/>
    <w:rsid w:val="00EF327F"/>
    <w:rsid w:val="00EF46F3"/>
    <w:rsid w:val="00EF4FC8"/>
    <w:rsid w:val="00EF59E0"/>
    <w:rsid w:val="00EF67F6"/>
    <w:rsid w:val="00EF7750"/>
    <w:rsid w:val="00EF77C2"/>
    <w:rsid w:val="00EF7F33"/>
    <w:rsid w:val="00F0017A"/>
    <w:rsid w:val="00F002E6"/>
    <w:rsid w:val="00F01034"/>
    <w:rsid w:val="00F010B1"/>
    <w:rsid w:val="00F0252B"/>
    <w:rsid w:val="00F02F26"/>
    <w:rsid w:val="00F038AC"/>
    <w:rsid w:val="00F04133"/>
    <w:rsid w:val="00F048CF"/>
    <w:rsid w:val="00F054B7"/>
    <w:rsid w:val="00F10795"/>
    <w:rsid w:val="00F12545"/>
    <w:rsid w:val="00F12890"/>
    <w:rsid w:val="00F13DBD"/>
    <w:rsid w:val="00F13FFE"/>
    <w:rsid w:val="00F14433"/>
    <w:rsid w:val="00F14504"/>
    <w:rsid w:val="00F152E5"/>
    <w:rsid w:val="00F168F7"/>
    <w:rsid w:val="00F2049D"/>
    <w:rsid w:val="00F20EB4"/>
    <w:rsid w:val="00F21669"/>
    <w:rsid w:val="00F21EED"/>
    <w:rsid w:val="00F22164"/>
    <w:rsid w:val="00F2239E"/>
    <w:rsid w:val="00F239CB"/>
    <w:rsid w:val="00F24BA8"/>
    <w:rsid w:val="00F2650D"/>
    <w:rsid w:val="00F26839"/>
    <w:rsid w:val="00F30485"/>
    <w:rsid w:val="00F31853"/>
    <w:rsid w:val="00F31CDF"/>
    <w:rsid w:val="00F327B9"/>
    <w:rsid w:val="00F33FF2"/>
    <w:rsid w:val="00F34257"/>
    <w:rsid w:val="00F362F7"/>
    <w:rsid w:val="00F36F11"/>
    <w:rsid w:val="00F400DF"/>
    <w:rsid w:val="00F41291"/>
    <w:rsid w:val="00F4197C"/>
    <w:rsid w:val="00F422CA"/>
    <w:rsid w:val="00F4335B"/>
    <w:rsid w:val="00F44C77"/>
    <w:rsid w:val="00F44CF5"/>
    <w:rsid w:val="00F44D77"/>
    <w:rsid w:val="00F4511D"/>
    <w:rsid w:val="00F47E67"/>
    <w:rsid w:val="00F5017A"/>
    <w:rsid w:val="00F50CF1"/>
    <w:rsid w:val="00F51153"/>
    <w:rsid w:val="00F52154"/>
    <w:rsid w:val="00F52159"/>
    <w:rsid w:val="00F52798"/>
    <w:rsid w:val="00F529AB"/>
    <w:rsid w:val="00F53D8A"/>
    <w:rsid w:val="00F5483E"/>
    <w:rsid w:val="00F5647D"/>
    <w:rsid w:val="00F57C16"/>
    <w:rsid w:val="00F57E62"/>
    <w:rsid w:val="00F600FD"/>
    <w:rsid w:val="00F62006"/>
    <w:rsid w:val="00F62740"/>
    <w:rsid w:val="00F639B6"/>
    <w:rsid w:val="00F640A3"/>
    <w:rsid w:val="00F647B2"/>
    <w:rsid w:val="00F65701"/>
    <w:rsid w:val="00F65713"/>
    <w:rsid w:val="00F6661F"/>
    <w:rsid w:val="00F6669D"/>
    <w:rsid w:val="00F70206"/>
    <w:rsid w:val="00F70DEC"/>
    <w:rsid w:val="00F70FB9"/>
    <w:rsid w:val="00F70FC2"/>
    <w:rsid w:val="00F71AFA"/>
    <w:rsid w:val="00F73236"/>
    <w:rsid w:val="00F747BB"/>
    <w:rsid w:val="00F74E66"/>
    <w:rsid w:val="00F750A4"/>
    <w:rsid w:val="00F750B8"/>
    <w:rsid w:val="00F75694"/>
    <w:rsid w:val="00F76E85"/>
    <w:rsid w:val="00F77584"/>
    <w:rsid w:val="00F77E89"/>
    <w:rsid w:val="00F80910"/>
    <w:rsid w:val="00F80CBB"/>
    <w:rsid w:val="00F81209"/>
    <w:rsid w:val="00F81A2E"/>
    <w:rsid w:val="00F81C7F"/>
    <w:rsid w:val="00F82727"/>
    <w:rsid w:val="00F82E27"/>
    <w:rsid w:val="00F83F34"/>
    <w:rsid w:val="00F84949"/>
    <w:rsid w:val="00F85BE9"/>
    <w:rsid w:val="00F87EF8"/>
    <w:rsid w:val="00F909BA"/>
    <w:rsid w:val="00F91F42"/>
    <w:rsid w:val="00F92383"/>
    <w:rsid w:val="00F925A9"/>
    <w:rsid w:val="00F9336B"/>
    <w:rsid w:val="00F960CF"/>
    <w:rsid w:val="00F962BA"/>
    <w:rsid w:val="00F9639B"/>
    <w:rsid w:val="00F96EF6"/>
    <w:rsid w:val="00F973D4"/>
    <w:rsid w:val="00FA072D"/>
    <w:rsid w:val="00FA1A56"/>
    <w:rsid w:val="00FA3F08"/>
    <w:rsid w:val="00FA4735"/>
    <w:rsid w:val="00FA4FEB"/>
    <w:rsid w:val="00FA7006"/>
    <w:rsid w:val="00FB0104"/>
    <w:rsid w:val="00FB0CE5"/>
    <w:rsid w:val="00FB1077"/>
    <w:rsid w:val="00FB2EF5"/>
    <w:rsid w:val="00FB4AE3"/>
    <w:rsid w:val="00FB522E"/>
    <w:rsid w:val="00FB55BA"/>
    <w:rsid w:val="00FB5DAF"/>
    <w:rsid w:val="00FB61E8"/>
    <w:rsid w:val="00FB7817"/>
    <w:rsid w:val="00FB785A"/>
    <w:rsid w:val="00FC0353"/>
    <w:rsid w:val="00FC063F"/>
    <w:rsid w:val="00FC0D17"/>
    <w:rsid w:val="00FC10B0"/>
    <w:rsid w:val="00FC2447"/>
    <w:rsid w:val="00FC2542"/>
    <w:rsid w:val="00FC2DA9"/>
    <w:rsid w:val="00FC4BCF"/>
    <w:rsid w:val="00FC5560"/>
    <w:rsid w:val="00FC7703"/>
    <w:rsid w:val="00FC77E8"/>
    <w:rsid w:val="00FC7A29"/>
    <w:rsid w:val="00FC7D0E"/>
    <w:rsid w:val="00FD01D9"/>
    <w:rsid w:val="00FD0EC0"/>
    <w:rsid w:val="00FD174A"/>
    <w:rsid w:val="00FD1DC6"/>
    <w:rsid w:val="00FD21E4"/>
    <w:rsid w:val="00FD23E5"/>
    <w:rsid w:val="00FD2F10"/>
    <w:rsid w:val="00FD2F7B"/>
    <w:rsid w:val="00FD2F8C"/>
    <w:rsid w:val="00FD337D"/>
    <w:rsid w:val="00FD3C23"/>
    <w:rsid w:val="00FD4B91"/>
    <w:rsid w:val="00FD4C5D"/>
    <w:rsid w:val="00FD4DDD"/>
    <w:rsid w:val="00FD6731"/>
    <w:rsid w:val="00FD7218"/>
    <w:rsid w:val="00FD73EF"/>
    <w:rsid w:val="00FD7690"/>
    <w:rsid w:val="00FD7D73"/>
    <w:rsid w:val="00FE09AD"/>
    <w:rsid w:val="00FE21C9"/>
    <w:rsid w:val="00FE246D"/>
    <w:rsid w:val="00FE25BA"/>
    <w:rsid w:val="00FE37E3"/>
    <w:rsid w:val="00FE4E40"/>
    <w:rsid w:val="00FE6B4A"/>
    <w:rsid w:val="00FE6E5B"/>
    <w:rsid w:val="00FF1019"/>
    <w:rsid w:val="00FF3403"/>
    <w:rsid w:val="00FF5762"/>
    <w:rsid w:val="00FF616D"/>
    <w:rsid w:val="00FF70E8"/>
    <w:rsid w:val="00FF7254"/>
    <w:rsid w:val="00FF7A96"/>
    <w:rsid w:val="00FF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83293B"/>
  <w15:chartTrackingRefBased/>
  <w15:docId w15:val="{C9F823DD-6C71-4413-B271-96CF4031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7B6"/>
    <w:pPr>
      <w:overflowPunct w:val="0"/>
      <w:autoSpaceDE w:val="0"/>
      <w:autoSpaceDN w:val="0"/>
      <w:adjustRightInd w:val="0"/>
      <w:textAlignment w:val="baseline"/>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6637"/>
    <w:pPr>
      <w:tabs>
        <w:tab w:val="center" w:pos="4320"/>
        <w:tab w:val="right" w:pos="8640"/>
      </w:tabs>
    </w:pPr>
  </w:style>
  <w:style w:type="paragraph" w:styleId="Footer">
    <w:name w:val="footer"/>
    <w:basedOn w:val="Normal"/>
    <w:link w:val="FooterChar"/>
    <w:uiPriority w:val="99"/>
    <w:rsid w:val="000B6637"/>
    <w:pPr>
      <w:tabs>
        <w:tab w:val="center" w:pos="4320"/>
        <w:tab w:val="right" w:pos="8640"/>
      </w:tabs>
    </w:pPr>
    <w:rPr>
      <w:lang w:val="x-none"/>
    </w:rPr>
  </w:style>
  <w:style w:type="character" w:customStyle="1" w:styleId="FooterChar">
    <w:name w:val="Footer Char"/>
    <w:link w:val="Footer"/>
    <w:uiPriority w:val="99"/>
    <w:rsid w:val="00FF7A96"/>
    <w:rPr>
      <w:sz w:val="24"/>
      <w:lang w:eastAsia="en-US"/>
    </w:rPr>
  </w:style>
  <w:style w:type="paragraph" w:styleId="BalloonText">
    <w:name w:val="Balloon Text"/>
    <w:basedOn w:val="Normal"/>
    <w:link w:val="BalloonTextChar"/>
    <w:uiPriority w:val="99"/>
    <w:semiHidden/>
    <w:unhideWhenUsed/>
    <w:rsid w:val="00FF7A96"/>
    <w:rPr>
      <w:rFonts w:ascii="Tahoma" w:hAnsi="Tahoma"/>
      <w:sz w:val="16"/>
      <w:szCs w:val="16"/>
      <w:lang w:val="x-none"/>
    </w:rPr>
  </w:style>
  <w:style w:type="character" w:customStyle="1" w:styleId="BalloonTextChar">
    <w:name w:val="Balloon Text Char"/>
    <w:link w:val="BalloonText"/>
    <w:uiPriority w:val="99"/>
    <w:semiHidden/>
    <w:rsid w:val="00FF7A96"/>
    <w:rPr>
      <w:rFonts w:ascii="Tahoma" w:hAnsi="Tahoma" w:cs="Tahoma"/>
      <w:sz w:val="16"/>
      <w:szCs w:val="16"/>
      <w:lang w:eastAsia="en-US"/>
    </w:rPr>
  </w:style>
  <w:style w:type="paragraph" w:styleId="ListParagraph">
    <w:name w:val="List Paragraph"/>
    <w:basedOn w:val="Normal"/>
    <w:uiPriority w:val="34"/>
    <w:qFormat/>
    <w:rsid w:val="00496AED"/>
    <w:pPr>
      <w:ind w:left="720"/>
    </w:pPr>
  </w:style>
  <w:style w:type="paragraph" w:styleId="NoSpacing">
    <w:name w:val="No Spacing"/>
    <w:uiPriority w:val="1"/>
    <w:qFormat/>
    <w:rsid w:val="008474D6"/>
    <w:rPr>
      <w:rFonts w:ascii="Arial" w:hAnsi="Arial" w:cs="Arial"/>
      <w:sz w:val="24"/>
      <w:szCs w:val="24"/>
      <w:lang w:val="en-US" w:eastAsia="en-US"/>
    </w:rPr>
  </w:style>
  <w:style w:type="paragraph" w:styleId="NormalWeb">
    <w:name w:val="Normal (Web)"/>
    <w:basedOn w:val="Normal"/>
    <w:uiPriority w:val="99"/>
    <w:semiHidden/>
    <w:unhideWhenUsed/>
    <w:rsid w:val="00FD2F7B"/>
    <w:pPr>
      <w:overflowPunct/>
      <w:autoSpaceDE/>
      <w:autoSpaceDN/>
      <w:adjustRightInd/>
      <w:spacing w:before="100" w:beforeAutospacing="1" w:after="100" w:afterAutospacing="1"/>
      <w:textAlignment w:val="auto"/>
    </w:pPr>
    <w:rPr>
      <w:rFonts w:eastAsia="Calibri"/>
      <w:szCs w:val="24"/>
      <w:lang w:eastAsia="en-GB"/>
    </w:rPr>
  </w:style>
  <w:style w:type="paragraph" w:customStyle="1" w:styleId="Default">
    <w:name w:val="Default"/>
    <w:rsid w:val="00AE4A70"/>
    <w:pPr>
      <w:autoSpaceDE w:val="0"/>
      <w:autoSpaceDN w:val="0"/>
      <w:adjustRightInd w:val="0"/>
    </w:pPr>
    <w:rPr>
      <w:rFonts w:ascii="Arial" w:hAnsi="Arial" w:cs="Arial"/>
      <w:color w:val="000000"/>
      <w:sz w:val="24"/>
      <w:szCs w:val="24"/>
    </w:rPr>
  </w:style>
  <w:style w:type="character" w:styleId="Hyperlink">
    <w:name w:val="Hyperlink"/>
    <w:rsid w:val="00D462E6"/>
    <w:rPr>
      <w:color w:val="0000FF"/>
      <w:u w:val="single"/>
    </w:rPr>
  </w:style>
  <w:style w:type="paragraph" w:styleId="FootnoteText">
    <w:name w:val="footnote text"/>
    <w:basedOn w:val="Normal"/>
    <w:link w:val="FootnoteTextChar"/>
    <w:uiPriority w:val="99"/>
    <w:semiHidden/>
    <w:unhideWhenUsed/>
    <w:rsid w:val="00991302"/>
    <w:rPr>
      <w:sz w:val="20"/>
    </w:rPr>
  </w:style>
  <w:style w:type="character" w:customStyle="1" w:styleId="FootnoteTextChar">
    <w:name w:val="Footnote Text Char"/>
    <w:link w:val="FootnoteText"/>
    <w:uiPriority w:val="99"/>
    <w:semiHidden/>
    <w:rsid w:val="00991302"/>
    <w:rPr>
      <w:lang w:eastAsia="en-US"/>
    </w:rPr>
  </w:style>
  <w:style w:type="character" w:styleId="FootnoteReference">
    <w:name w:val="footnote reference"/>
    <w:uiPriority w:val="99"/>
    <w:semiHidden/>
    <w:unhideWhenUsed/>
    <w:rsid w:val="00991302"/>
    <w:rPr>
      <w:vertAlign w:val="superscript"/>
    </w:rPr>
  </w:style>
  <w:style w:type="paragraph" w:styleId="PlainText">
    <w:name w:val="Plain Text"/>
    <w:basedOn w:val="Normal"/>
    <w:link w:val="PlainTextChar"/>
    <w:uiPriority w:val="99"/>
    <w:semiHidden/>
    <w:unhideWhenUsed/>
    <w:rsid w:val="0040029E"/>
    <w:pPr>
      <w:overflowPunct/>
      <w:autoSpaceDE/>
      <w:autoSpaceDN/>
      <w:adjustRightInd/>
      <w:textAlignment w:val="auto"/>
    </w:pPr>
    <w:rPr>
      <w:rFonts w:ascii="Arial" w:eastAsia="Calibri" w:hAnsi="Arial" w:cs="Consolas"/>
      <w:sz w:val="28"/>
      <w:szCs w:val="21"/>
    </w:rPr>
  </w:style>
  <w:style w:type="character" w:customStyle="1" w:styleId="PlainTextChar">
    <w:name w:val="Plain Text Char"/>
    <w:link w:val="PlainText"/>
    <w:uiPriority w:val="99"/>
    <w:semiHidden/>
    <w:rsid w:val="0040029E"/>
    <w:rPr>
      <w:rFonts w:ascii="Arial" w:eastAsia="Calibri" w:hAnsi="Arial" w:cs="Consolas"/>
      <w:sz w:val="28"/>
      <w:szCs w:val="21"/>
      <w:lang w:eastAsia="en-US"/>
    </w:rPr>
  </w:style>
  <w:style w:type="table" w:styleId="TableGrid">
    <w:name w:val="Table Grid"/>
    <w:basedOn w:val="TableNormal"/>
    <w:uiPriority w:val="59"/>
    <w:rsid w:val="00654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32C55"/>
    <w:pPr>
      <w:pBdr>
        <w:top w:val="nil"/>
        <w:left w:val="nil"/>
        <w:bottom w:val="nil"/>
        <w:right w:val="nil"/>
        <w:between w:val="nil"/>
        <w:bar w:val="nil"/>
      </w:pBdr>
    </w:pPr>
    <w:rPr>
      <w:rFonts w:ascii="Helvetica" w:eastAsia="Arial Unicode MS" w:hAnsi="Helvetica" w:cs="Arial Unicode MS"/>
      <w:color w:val="000000"/>
      <w:sz w:val="22"/>
      <w:szCs w:val="22"/>
      <w:bdr w:val="nil"/>
      <w:lang w:val="en-US"/>
    </w:rPr>
  </w:style>
  <w:style w:type="paragraph" w:customStyle="1" w:styleId="xmsonormal">
    <w:name w:val="x_msonormal"/>
    <w:basedOn w:val="Normal"/>
    <w:rsid w:val="0029694E"/>
    <w:pPr>
      <w:overflowPunct/>
      <w:autoSpaceDE/>
      <w:autoSpaceDN/>
      <w:adjustRightInd/>
      <w:spacing w:before="100" w:beforeAutospacing="1" w:after="100" w:afterAutospacing="1"/>
      <w:textAlignment w:val="auto"/>
    </w:pPr>
    <w:rPr>
      <w:szCs w:val="24"/>
      <w:lang w:eastAsia="en-GB"/>
    </w:rPr>
  </w:style>
  <w:style w:type="character" w:styleId="UnresolvedMention">
    <w:name w:val="Unresolved Mention"/>
    <w:uiPriority w:val="99"/>
    <w:semiHidden/>
    <w:unhideWhenUsed/>
    <w:rsid w:val="00EF1BF8"/>
    <w:rPr>
      <w:color w:val="605E5C"/>
      <w:shd w:val="clear" w:color="auto" w:fill="E1DFDD"/>
    </w:rPr>
  </w:style>
  <w:style w:type="paragraph" w:customStyle="1" w:styleId="elementtoproof">
    <w:name w:val="elementtoproof"/>
    <w:basedOn w:val="Normal"/>
    <w:rsid w:val="002E774D"/>
    <w:pPr>
      <w:overflowPunct/>
      <w:autoSpaceDE/>
      <w:autoSpaceDN/>
      <w:adjustRightInd/>
      <w:textAlignment w:val="auto"/>
    </w:pPr>
    <w:rPr>
      <w:rFonts w:ascii="Calibri" w:eastAsia="Calibri" w:hAnsi="Calibri" w:cs="Calibri"/>
      <w:sz w:val="22"/>
      <w:szCs w:val="22"/>
      <w:lang w:eastAsia="en-GB"/>
    </w:rPr>
  </w:style>
  <w:style w:type="table" w:customStyle="1" w:styleId="TableGrid1">
    <w:name w:val="Table Grid1"/>
    <w:basedOn w:val="TableNormal"/>
    <w:next w:val="TableGrid"/>
    <w:uiPriority w:val="39"/>
    <w:rsid w:val="00EB3A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F7F33"/>
    <w:rPr>
      <w:color w:val="666666"/>
    </w:rPr>
  </w:style>
  <w:style w:type="character" w:styleId="Strong">
    <w:name w:val="Strong"/>
    <w:basedOn w:val="DefaultParagraphFont"/>
    <w:uiPriority w:val="22"/>
    <w:qFormat/>
    <w:rsid w:val="00FC25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218">
      <w:bodyDiv w:val="1"/>
      <w:marLeft w:val="0"/>
      <w:marRight w:val="0"/>
      <w:marTop w:val="0"/>
      <w:marBottom w:val="0"/>
      <w:divBdr>
        <w:top w:val="none" w:sz="0" w:space="0" w:color="auto"/>
        <w:left w:val="none" w:sz="0" w:space="0" w:color="auto"/>
        <w:bottom w:val="none" w:sz="0" w:space="0" w:color="auto"/>
        <w:right w:val="none" w:sz="0" w:space="0" w:color="auto"/>
      </w:divBdr>
    </w:div>
    <w:div w:id="38088313">
      <w:bodyDiv w:val="1"/>
      <w:marLeft w:val="0"/>
      <w:marRight w:val="0"/>
      <w:marTop w:val="0"/>
      <w:marBottom w:val="0"/>
      <w:divBdr>
        <w:top w:val="none" w:sz="0" w:space="0" w:color="auto"/>
        <w:left w:val="none" w:sz="0" w:space="0" w:color="auto"/>
        <w:bottom w:val="none" w:sz="0" w:space="0" w:color="auto"/>
        <w:right w:val="none" w:sz="0" w:space="0" w:color="auto"/>
      </w:divBdr>
    </w:div>
    <w:div w:id="68505750">
      <w:bodyDiv w:val="1"/>
      <w:marLeft w:val="0"/>
      <w:marRight w:val="0"/>
      <w:marTop w:val="0"/>
      <w:marBottom w:val="0"/>
      <w:divBdr>
        <w:top w:val="none" w:sz="0" w:space="0" w:color="auto"/>
        <w:left w:val="none" w:sz="0" w:space="0" w:color="auto"/>
        <w:bottom w:val="none" w:sz="0" w:space="0" w:color="auto"/>
        <w:right w:val="none" w:sz="0" w:space="0" w:color="auto"/>
      </w:divBdr>
    </w:div>
    <w:div w:id="123618455">
      <w:bodyDiv w:val="1"/>
      <w:marLeft w:val="0"/>
      <w:marRight w:val="0"/>
      <w:marTop w:val="0"/>
      <w:marBottom w:val="0"/>
      <w:divBdr>
        <w:top w:val="none" w:sz="0" w:space="0" w:color="auto"/>
        <w:left w:val="none" w:sz="0" w:space="0" w:color="auto"/>
        <w:bottom w:val="none" w:sz="0" w:space="0" w:color="auto"/>
        <w:right w:val="none" w:sz="0" w:space="0" w:color="auto"/>
      </w:divBdr>
    </w:div>
    <w:div w:id="197740251">
      <w:bodyDiv w:val="1"/>
      <w:marLeft w:val="0"/>
      <w:marRight w:val="0"/>
      <w:marTop w:val="0"/>
      <w:marBottom w:val="0"/>
      <w:divBdr>
        <w:top w:val="none" w:sz="0" w:space="0" w:color="auto"/>
        <w:left w:val="none" w:sz="0" w:space="0" w:color="auto"/>
        <w:bottom w:val="none" w:sz="0" w:space="0" w:color="auto"/>
        <w:right w:val="none" w:sz="0" w:space="0" w:color="auto"/>
      </w:divBdr>
    </w:div>
    <w:div w:id="249238546">
      <w:bodyDiv w:val="1"/>
      <w:marLeft w:val="0"/>
      <w:marRight w:val="0"/>
      <w:marTop w:val="0"/>
      <w:marBottom w:val="0"/>
      <w:divBdr>
        <w:top w:val="none" w:sz="0" w:space="0" w:color="auto"/>
        <w:left w:val="none" w:sz="0" w:space="0" w:color="auto"/>
        <w:bottom w:val="none" w:sz="0" w:space="0" w:color="auto"/>
        <w:right w:val="none" w:sz="0" w:space="0" w:color="auto"/>
      </w:divBdr>
    </w:div>
    <w:div w:id="314140685">
      <w:bodyDiv w:val="1"/>
      <w:marLeft w:val="0"/>
      <w:marRight w:val="0"/>
      <w:marTop w:val="0"/>
      <w:marBottom w:val="0"/>
      <w:divBdr>
        <w:top w:val="none" w:sz="0" w:space="0" w:color="auto"/>
        <w:left w:val="none" w:sz="0" w:space="0" w:color="auto"/>
        <w:bottom w:val="none" w:sz="0" w:space="0" w:color="auto"/>
        <w:right w:val="none" w:sz="0" w:space="0" w:color="auto"/>
      </w:divBdr>
    </w:div>
    <w:div w:id="358362217">
      <w:bodyDiv w:val="1"/>
      <w:marLeft w:val="0"/>
      <w:marRight w:val="0"/>
      <w:marTop w:val="0"/>
      <w:marBottom w:val="0"/>
      <w:divBdr>
        <w:top w:val="none" w:sz="0" w:space="0" w:color="auto"/>
        <w:left w:val="none" w:sz="0" w:space="0" w:color="auto"/>
        <w:bottom w:val="none" w:sz="0" w:space="0" w:color="auto"/>
        <w:right w:val="none" w:sz="0" w:space="0" w:color="auto"/>
      </w:divBdr>
    </w:div>
    <w:div w:id="403576918">
      <w:bodyDiv w:val="1"/>
      <w:marLeft w:val="0"/>
      <w:marRight w:val="0"/>
      <w:marTop w:val="0"/>
      <w:marBottom w:val="0"/>
      <w:divBdr>
        <w:top w:val="none" w:sz="0" w:space="0" w:color="auto"/>
        <w:left w:val="none" w:sz="0" w:space="0" w:color="auto"/>
        <w:bottom w:val="none" w:sz="0" w:space="0" w:color="auto"/>
        <w:right w:val="none" w:sz="0" w:space="0" w:color="auto"/>
      </w:divBdr>
    </w:div>
    <w:div w:id="405541992">
      <w:bodyDiv w:val="1"/>
      <w:marLeft w:val="0"/>
      <w:marRight w:val="0"/>
      <w:marTop w:val="0"/>
      <w:marBottom w:val="0"/>
      <w:divBdr>
        <w:top w:val="none" w:sz="0" w:space="0" w:color="auto"/>
        <w:left w:val="none" w:sz="0" w:space="0" w:color="auto"/>
        <w:bottom w:val="none" w:sz="0" w:space="0" w:color="auto"/>
        <w:right w:val="none" w:sz="0" w:space="0" w:color="auto"/>
      </w:divBdr>
    </w:div>
    <w:div w:id="1033190345">
      <w:bodyDiv w:val="1"/>
      <w:marLeft w:val="0"/>
      <w:marRight w:val="0"/>
      <w:marTop w:val="0"/>
      <w:marBottom w:val="0"/>
      <w:divBdr>
        <w:top w:val="none" w:sz="0" w:space="0" w:color="auto"/>
        <w:left w:val="none" w:sz="0" w:space="0" w:color="auto"/>
        <w:bottom w:val="none" w:sz="0" w:space="0" w:color="auto"/>
        <w:right w:val="none" w:sz="0" w:space="0" w:color="auto"/>
      </w:divBdr>
    </w:div>
    <w:div w:id="1035691752">
      <w:bodyDiv w:val="1"/>
      <w:marLeft w:val="0"/>
      <w:marRight w:val="0"/>
      <w:marTop w:val="0"/>
      <w:marBottom w:val="0"/>
      <w:divBdr>
        <w:top w:val="none" w:sz="0" w:space="0" w:color="auto"/>
        <w:left w:val="none" w:sz="0" w:space="0" w:color="auto"/>
        <w:bottom w:val="none" w:sz="0" w:space="0" w:color="auto"/>
        <w:right w:val="none" w:sz="0" w:space="0" w:color="auto"/>
      </w:divBdr>
    </w:div>
    <w:div w:id="1050879557">
      <w:bodyDiv w:val="1"/>
      <w:marLeft w:val="0"/>
      <w:marRight w:val="0"/>
      <w:marTop w:val="0"/>
      <w:marBottom w:val="0"/>
      <w:divBdr>
        <w:top w:val="none" w:sz="0" w:space="0" w:color="auto"/>
        <w:left w:val="none" w:sz="0" w:space="0" w:color="auto"/>
        <w:bottom w:val="none" w:sz="0" w:space="0" w:color="auto"/>
        <w:right w:val="none" w:sz="0" w:space="0" w:color="auto"/>
      </w:divBdr>
    </w:div>
    <w:div w:id="1057239413">
      <w:bodyDiv w:val="1"/>
      <w:marLeft w:val="0"/>
      <w:marRight w:val="0"/>
      <w:marTop w:val="0"/>
      <w:marBottom w:val="0"/>
      <w:divBdr>
        <w:top w:val="none" w:sz="0" w:space="0" w:color="auto"/>
        <w:left w:val="none" w:sz="0" w:space="0" w:color="auto"/>
        <w:bottom w:val="none" w:sz="0" w:space="0" w:color="auto"/>
        <w:right w:val="none" w:sz="0" w:space="0" w:color="auto"/>
      </w:divBdr>
    </w:div>
    <w:div w:id="1058281491">
      <w:bodyDiv w:val="1"/>
      <w:marLeft w:val="0"/>
      <w:marRight w:val="0"/>
      <w:marTop w:val="0"/>
      <w:marBottom w:val="0"/>
      <w:divBdr>
        <w:top w:val="none" w:sz="0" w:space="0" w:color="auto"/>
        <w:left w:val="none" w:sz="0" w:space="0" w:color="auto"/>
        <w:bottom w:val="none" w:sz="0" w:space="0" w:color="auto"/>
        <w:right w:val="none" w:sz="0" w:space="0" w:color="auto"/>
      </w:divBdr>
    </w:div>
    <w:div w:id="1091200650">
      <w:bodyDiv w:val="1"/>
      <w:marLeft w:val="0"/>
      <w:marRight w:val="0"/>
      <w:marTop w:val="0"/>
      <w:marBottom w:val="0"/>
      <w:divBdr>
        <w:top w:val="none" w:sz="0" w:space="0" w:color="auto"/>
        <w:left w:val="none" w:sz="0" w:space="0" w:color="auto"/>
        <w:bottom w:val="none" w:sz="0" w:space="0" w:color="auto"/>
        <w:right w:val="none" w:sz="0" w:space="0" w:color="auto"/>
      </w:divBdr>
    </w:div>
    <w:div w:id="1112046511">
      <w:bodyDiv w:val="1"/>
      <w:marLeft w:val="0"/>
      <w:marRight w:val="0"/>
      <w:marTop w:val="0"/>
      <w:marBottom w:val="0"/>
      <w:divBdr>
        <w:top w:val="none" w:sz="0" w:space="0" w:color="auto"/>
        <w:left w:val="none" w:sz="0" w:space="0" w:color="auto"/>
        <w:bottom w:val="none" w:sz="0" w:space="0" w:color="auto"/>
        <w:right w:val="none" w:sz="0" w:space="0" w:color="auto"/>
      </w:divBdr>
    </w:div>
    <w:div w:id="1167327562">
      <w:bodyDiv w:val="1"/>
      <w:marLeft w:val="0"/>
      <w:marRight w:val="0"/>
      <w:marTop w:val="0"/>
      <w:marBottom w:val="0"/>
      <w:divBdr>
        <w:top w:val="none" w:sz="0" w:space="0" w:color="auto"/>
        <w:left w:val="none" w:sz="0" w:space="0" w:color="auto"/>
        <w:bottom w:val="none" w:sz="0" w:space="0" w:color="auto"/>
        <w:right w:val="none" w:sz="0" w:space="0" w:color="auto"/>
      </w:divBdr>
    </w:div>
    <w:div w:id="1472400972">
      <w:bodyDiv w:val="1"/>
      <w:marLeft w:val="0"/>
      <w:marRight w:val="0"/>
      <w:marTop w:val="0"/>
      <w:marBottom w:val="0"/>
      <w:divBdr>
        <w:top w:val="none" w:sz="0" w:space="0" w:color="auto"/>
        <w:left w:val="none" w:sz="0" w:space="0" w:color="auto"/>
        <w:bottom w:val="none" w:sz="0" w:space="0" w:color="auto"/>
        <w:right w:val="none" w:sz="0" w:space="0" w:color="auto"/>
      </w:divBdr>
    </w:div>
    <w:div w:id="1534732124">
      <w:bodyDiv w:val="1"/>
      <w:marLeft w:val="0"/>
      <w:marRight w:val="0"/>
      <w:marTop w:val="0"/>
      <w:marBottom w:val="0"/>
      <w:divBdr>
        <w:top w:val="none" w:sz="0" w:space="0" w:color="auto"/>
        <w:left w:val="none" w:sz="0" w:space="0" w:color="auto"/>
        <w:bottom w:val="none" w:sz="0" w:space="0" w:color="auto"/>
        <w:right w:val="none" w:sz="0" w:space="0" w:color="auto"/>
      </w:divBdr>
    </w:div>
    <w:div w:id="1625502188">
      <w:bodyDiv w:val="1"/>
      <w:marLeft w:val="0"/>
      <w:marRight w:val="0"/>
      <w:marTop w:val="0"/>
      <w:marBottom w:val="0"/>
      <w:divBdr>
        <w:top w:val="none" w:sz="0" w:space="0" w:color="auto"/>
        <w:left w:val="none" w:sz="0" w:space="0" w:color="auto"/>
        <w:bottom w:val="none" w:sz="0" w:space="0" w:color="auto"/>
        <w:right w:val="none" w:sz="0" w:space="0" w:color="auto"/>
      </w:divBdr>
    </w:div>
    <w:div w:id="1698196079">
      <w:bodyDiv w:val="1"/>
      <w:marLeft w:val="0"/>
      <w:marRight w:val="0"/>
      <w:marTop w:val="0"/>
      <w:marBottom w:val="0"/>
      <w:divBdr>
        <w:top w:val="none" w:sz="0" w:space="0" w:color="auto"/>
        <w:left w:val="none" w:sz="0" w:space="0" w:color="auto"/>
        <w:bottom w:val="none" w:sz="0" w:space="0" w:color="auto"/>
        <w:right w:val="none" w:sz="0" w:space="0" w:color="auto"/>
      </w:divBdr>
      <w:divsChild>
        <w:div w:id="700278010">
          <w:marLeft w:val="0"/>
          <w:marRight w:val="0"/>
          <w:marTop w:val="0"/>
          <w:marBottom w:val="0"/>
          <w:divBdr>
            <w:top w:val="none" w:sz="0" w:space="0" w:color="auto"/>
            <w:left w:val="none" w:sz="0" w:space="0" w:color="auto"/>
            <w:bottom w:val="none" w:sz="0" w:space="0" w:color="auto"/>
            <w:right w:val="none" w:sz="0" w:space="0" w:color="auto"/>
          </w:divBdr>
          <w:divsChild>
            <w:div w:id="1757747690">
              <w:marLeft w:val="0"/>
              <w:marRight w:val="0"/>
              <w:marTop w:val="0"/>
              <w:marBottom w:val="0"/>
              <w:divBdr>
                <w:top w:val="none" w:sz="0" w:space="0" w:color="auto"/>
                <w:left w:val="none" w:sz="0" w:space="0" w:color="auto"/>
                <w:bottom w:val="none" w:sz="0" w:space="0" w:color="auto"/>
                <w:right w:val="none" w:sz="0" w:space="0" w:color="auto"/>
              </w:divBdr>
              <w:divsChild>
                <w:div w:id="550045179">
                  <w:marLeft w:val="0"/>
                  <w:marRight w:val="0"/>
                  <w:marTop w:val="0"/>
                  <w:marBottom w:val="0"/>
                  <w:divBdr>
                    <w:top w:val="none" w:sz="0" w:space="0" w:color="auto"/>
                    <w:left w:val="none" w:sz="0" w:space="0" w:color="auto"/>
                    <w:bottom w:val="none" w:sz="0" w:space="0" w:color="auto"/>
                    <w:right w:val="none" w:sz="0" w:space="0" w:color="auto"/>
                  </w:divBdr>
                  <w:divsChild>
                    <w:div w:id="1575436914">
                      <w:marLeft w:val="0"/>
                      <w:marRight w:val="0"/>
                      <w:marTop w:val="0"/>
                      <w:marBottom w:val="0"/>
                      <w:divBdr>
                        <w:top w:val="none" w:sz="0" w:space="0" w:color="auto"/>
                        <w:left w:val="none" w:sz="0" w:space="0" w:color="auto"/>
                        <w:bottom w:val="none" w:sz="0" w:space="0" w:color="auto"/>
                        <w:right w:val="none" w:sz="0" w:space="0" w:color="auto"/>
                      </w:divBdr>
                      <w:divsChild>
                        <w:div w:id="514923301">
                          <w:marLeft w:val="0"/>
                          <w:marRight w:val="0"/>
                          <w:marTop w:val="0"/>
                          <w:marBottom w:val="0"/>
                          <w:divBdr>
                            <w:top w:val="none" w:sz="0" w:space="0" w:color="auto"/>
                            <w:left w:val="none" w:sz="0" w:space="0" w:color="auto"/>
                            <w:bottom w:val="none" w:sz="0" w:space="0" w:color="auto"/>
                            <w:right w:val="none" w:sz="0" w:space="0" w:color="auto"/>
                          </w:divBdr>
                          <w:divsChild>
                            <w:div w:id="1814057784">
                              <w:marLeft w:val="0"/>
                              <w:marRight w:val="0"/>
                              <w:marTop w:val="0"/>
                              <w:marBottom w:val="0"/>
                              <w:divBdr>
                                <w:top w:val="none" w:sz="0" w:space="0" w:color="auto"/>
                                <w:left w:val="none" w:sz="0" w:space="0" w:color="auto"/>
                                <w:bottom w:val="none" w:sz="0" w:space="0" w:color="auto"/>
                                <w:right w:val="none" w:sz="0" w:space="0" w:color="auto"/>
                              </w:divBdr>
                              <w:divsChild>
                                <w:div w:id="1417508885">
                                  <w:marLeft w:val="0"/>
                                  <w:marRight w:val="0"/>
                                  <w:marTop w:val="0"/>
                                  <w:marBottom w:val="0"/>
                                  <w:divBdr>
                                    <w:top w:val="none" w:sz="0" w:space="0" w:color="auto"/>
                                    <w:left w:val="none" w:sz="0" w:space="0" w:color="auto"/>
                                    <w:bottom w:val="none" w:sz="0" w:space="0" w:color="auto"/>
                                    <w:right w:val="none" w:sz="0" w:space="0" w:color="auto"/>
                                  </w:divBdr>
                                  <w:divsChild>
                                    <w:div w:id="1291667630">
                                      <w:marLeft w:val="0"/>
                                      <w:marRight w:val="0"/>
                                      <w:marTop w:val="0"/>
                                      <w:marBottom w:val="0"/>
                                      <w:divBdr>
                                        <w:top w:val="none" w:sz="0" w:space="0" w:color="auto"/>
                                        <w:left w:val="none" w:sz="0" w:space="0" w:color="auto"/>
                                        <w:bottom w:val="none" w:sz="0" w:space="0" w:color="auto"/>
                                        <w:right w:val="none" w:sz="0" w:space="0" w:color="auto"/>
                                      </w:divBdr>
                                      <w:divsChild>
                                        <w:div w:id="343745197">
                                          <w:marLeft w:val="0"/>
                                          <w:marRight w:val="0"/>
                                          <w:marTop w:val="0"/>
                                          <w:marBottom w:val="0"/>
                                          <w:divBdr>
                                            <w:top w:val="none" w:sz="0" w:space="0" w:color="auto"/>
                                            <w:left w:val="none" w:sz="0" w:space="0" w:color="auto"/>
                                            <w:bottom w:val="none" w:sz="0" w:space="0" w:color="auto"/>
                                            <w:right w:val="none" w:sz="0" w:space="0" w:color="auto"/>
                                          </w:divBdr>
                                          <w:divsChild>
                                            <w:div w:id="324825650">
                                              <w:marLeft w:val="0"/>
                                              <w:marRight w:val="0"/>
                                              <w:marTop w:val="0"/>
                                              <w:marBottom w:val="0"/>
                                              <w:divBdr>
                                                <w:top w:val="none" w:sz="0" w:space="0" w:color="auto"/>
                                                <w:left w:val="none" w:sz="0" w:space="0" w:color="auto"/>
                                                <w:bottom w:val="none" w:sz="0" w:space="0" w:color="auto"/>
                                                <w:right w:val="none" w:sz="0" w:space="0" w:color="auto"/>
                                              </w:divBdr>
                                              <w:divsChild>
                                                <w:div w:id="1949434133">
                                                  <w:marLeft w:val="0"/>
                                                  <w:marRight w:val="0"/>
                                                  <w:marTop w:val="0"/>
                                                  <w:marBottom w:val="0"/>
                                                  <w:divBdr>
                                                    <w:top w:val="none" w:sz="0" w:space="0" w:color="auto"/>
                                                    <w:left w:val="none" w:sz="0" w:space="0" w:color="auto"/>
                                                    <w:bottom w:val="none" w:sz="0" w:space="0" w:color="auto"/>
                                                    <w:right w:val="none" w:sz="0" w:space="0" w:color="auto"/>
                                                  </w:divBdr>
                                                  <w:divsChild>
                                                    <w:div w:id="536092167">
                                                      <w:marLeft w:val="0"/>
                                                      <w:marRight w:val="0"/>
                                                      <w:marTop w:val="0"/>
                                                      <w:marBottom w:val="0"/>
                                                      <w:divBdr>
                                                        <w:top w:val="none" w:sz="0" w:space="0" w:color="auto"/>
                                                        <w:left w:val="none" w:sz="0" w:space="0" w:color="auto"/>
                                                        <w:bottom w:val="none" w:sz="0" w:space="0" w:color="auto"/>
                                                        <w:right w:val="none" w:sz="0" w:space="0" w:color="auto"/>
                                                      </w:divBdr>
                                                      <w:divsChild>
                                                        <w:div w:id="1372194290">
                                                          <w:marLeft w:val="0"/>
                                                          <w:marRight w:val="0"/>
                                                          <w:marTop w:val="0"/>
                                                          <w:marBottom w:val="0"/>
                                                          <w:divBdr>
                                                            <w:top w:val="none" w:sz="0" w:space="0" w:color="auto"/>
                                                            <w:left w:val="none" w:sz="0" w:space="0" w:color="auto"/>
                                                            <w:bottom w:val="none" w:sz="0" w:space="0" w:color="auto"/>
                                                            <w:right w:val="none" w:sz="0" w:space="0" w:color="auto"/>
                                                          </w:divBdr>
                                                          <w:divsChild>
                                                            <w:div w:id="138616493">
                                                              <w:marLeft w:val="0"/>
                                                              <w:marRight w:val="0"/>
                                                              <w:marTop w:val="0"/>
                                                              <w:marBottom w:val="0"/>
                                                              <w:divBdr>
                                                                <w:top w:val="none" w:sz="0" w:space="0" w:color="auto"/>
                                                                <w:left w:val="none" w:sz="0" w:space="0" w:color="auto"/>
                                                                <w:bottom w:val="none" w:sz="0" w:space="0" w:color="auto"/>
                                                                <w:right w:val="none" w:sz="0" w:space="0" w:color="auto"/>
                                                              </w:divBdr>
                                                              <w:divsChild>
                                                                <w:div w:id="1942951974">
                                                                  <w:marLeft w:val="0"/>
                                                                  <w:marRight w:val="0"/>
                                                                  <w:marTop w:val="0"/>
                                                                  <w:marBottom w:val="0"/>
                                                                  <w:divBdr>
                                                                    <w:top w:val="none" w:sz="0" w:space="0" w:color="auto"/>
                                                                    <w:left w:val="none" w:sz="0" w:space="0" w:color="auto"/>
                                                                    <w:bottom w:val="none" w:sz="0" w:space="0" w:color="auto"/>
                                                                    <w:right w:val="none" w:sz="0" w:space="0" w:color="auto"/>
                                                                  </w:divBdr>
                                                                  <w:divsChild>
                                                                    <w:div w:id="2038002122">
                                                                      <w:marLeft w:val="0"/>
                                                                      <w:marRight w:val="0"/>
                                                                      <w:marTop w:val="0"/>
                                                                      <w:marBottom w:val="0"/>
                                                                      <w:divBdr>
                                                                        <w:top w:val="none" w:sz="0" w:space="0" w:color="auto"/>
                                                                        <w:left w:val="none" w:sz="0" w:space="0" w:color="auto"/>
                                                                        <w:bottom w:val="none" w:sz="0" w:space="0" w:color="auto"/>
                                                                        <w:right w:val="none" w:sz="0" w:space="0" w:color="auto"/>
                                                                      </w:divBdr>
                                                                      <w:divsChild>
                                                                        <w:div w:id="146631774">
                                                                          <w:marLeft w:val="0"/>
                                                                          <w:marRight w:val="0"/>
                                                                          <w:marTop w:val="0"/>
                                                                          <w:marBottom w:val="0"/>
                                                                          <w:divBdr>
                                                                            <w:top w:val="none" w:sz="0" w:space="0" w:color="auto"/>
                                                                            <w:left w:val="none" w:sz="0" w:space="0" w:color="auto"/>
                                                                            <w:bottom w:val="none" w:sz="0" w:space="0" w:color="auto"/>
                                                                            <w:right w:val="none" w:sz="0" w:space="0" w:color="auto"/>
                                                                          </w:divBdr>
                                                                          <w:divsChild>
                                                                            <w:div w:id="1289629469">
                                                                              <w:marLeft w:val="0"/>
                                                                              <w:marRight w:val="0"/>
                                                                              <w:marTop w:val="0"/>
                                                                              <w:marBottom w:val="0"/>
                                                                              <w:divBdr>
                                                                                <w:top w:val="none" w:sz="0" w:space="0" w:color="auto"/>
                                                                                <w:left w:val="none" w:sz="0" w:space="0" w:color="auto"/>
                                                                                <w:bottom w:val="none" w:sz="0" w:space="0" w:color="auto"/>
                                                                                <w:right w:val="none" w:sz="0" w:space="0" w:color="auto"/>
                                                                              </w:divBdr>
                                                                              <w:divsChild>
                                                                                <w:div w:id="415369565">
                                                                                  <w:marLeft w:val="0"/>
                                                                                  <w:marRight w:val="0"/>
                                                                                  <w:marTop w:val="0"/>
                                                                                  <w:marBottom w:val="0"/>
                                                                                  <w:divBdr>
                                                                                    <w:top w:val="none" w:sz="0" w:space="0" w:color="auto"/>
                                                                                    <w:left w:val="none" w:sz="0" w:space="0" w:color="auto"/>
                                                                                    <w:bottom w:val="none" w:sz="0" w:space="0" w:color="auto"/>
                                                                                    <w:right w:val="none" w:sz="0" w:space="0" w:color="auto"/>
                                                                                  </w:divBdr>
                                                                                  <w:divsChild>
                                                                                    <w:div w:id="349573318">
                                                                                      <w:marLeft w:val="0"/>
                                                                                      <w:marRight w:val="0"/>
                                                                                      <w:marTop w:val="0"/>
                                                                                      <w:marBottom w:val="0"/>
                                                                                      <w:divBdr>
                                                                                        <w:top w:val="none" w:sz="0" w:space="0" w:color="auto"/>
                                                                                        <w:left w:val="none" w:sz="0" w:space="0" w:color="auto"/>
                                                                                        <w:bottom w:val="none" w:sz="0" w:space="0" w:color="auto"/>
                                                                                        <w:right w:val="none" w:sz="0" w:space="0" w:color="auto"/>
                                                                                      </w:divBdr>
                                                                                      <w:divsChild>
                                                                                        <w:div w:id="1970743646">
                                                                                          <w:marLeft w:val="0"/>
                                                                                          <w:marRight w:val="0"/>
                                                                                          <w:marTop w:val="0"/>
                                                                                          <w:marBottom w:val="0"/>
                                                                                          <w:divBdr>
                                                                                            <w:top w:val="none" w:sz="0" w:space="0" w:color="auto"/>
                                                                                            <w:left w:val="none" w:sz="0" w:space="0" w:color="auto"/>
                                                                                            <w:bottom w:val="none" w:sz="0" w:space="0" w:color="auto"/>
                                                                                            <w:right w:val="none" w:sz="0" w:space="0" w:color="auto"/>
                                                                                          </w:divBdr>
                                                                                          <w:divsChild>
                                                                                            <w:div w:id="1985312506">
                                                                                              <w:marLeft w:val="0"/>
                                                                                              <w:marRight w:val="0"/>
                                                                                              <w:marTop w:val="0"/>
                                                                                              <w:marBottom w:val="0"/>
                                                                                              <w:divBdr>
                                                                                                <w:top w:val="none" w:sz="0" w:space="0" w:color="auto"/>
                                                                                                <w:left w:val="none" w:sz="0" w:space="0" w:color="auto"/>
                                                                                                <w:bottom w:val="none" w:sz="0" w:space="0" w:color="auto"/>
                                                                                                <w:right w:val="none" w:sz="0" w:space="0" w:color="auto"/>
                                                                                              </w:divBdr>
                                                                                              <w:divsChild>
                                                                                                <w:div w:id="551621853">
                                                                                                  <w:marLeft w:val="0"/>
                                                                                                  <w:marRight w:val="0"/>
                                                                                                  <w:marTop w:val="0"/>
                                                                                                  <w:marBottom w:val="0"/>
                                                                                                  <w:divBdr>
                                                                                                    <w:top w:val="none" w:sz="0" w:space="0" w:color="auto"/>
                                                                                                    <w:left w:val="none" w:sz="0" w:space="0" w:color="auto"/>
                                                                                                    <w:bottom w:val="none" w:sz="0" w:space="0" w:color="auto"/>
                                                                                                    <w:right w:val="none" w:sz="0" w:space="0" w:color="auto"/>
                                                                                                  </w:divBdr>
                                                                                                  <w:divsChild>
                                                                                                    <w:div w:id="1944847641">
                                                                                                      <w:marLeft w:val="0"/>
                                                                                                      <w:marRight w:val="0"/>
                                                                                                      <w:marTop w:val="0"/>
                                                                                                      <w:marBottom w:val="0"/>
                                                                                                      <w:divBdr>
                                                                                                        <w:top w:val="none" w:sz="0" w:space="0" w:color="auto"/>
                                                                                                        <w:left w:val="none" w:sz="0" w:space="0" w:color="auto"/>
                                                                                                        <w:bottom w:val="none" w:sz="0" w:space="0" w:color="auto"/>
                                                                                                        <w:right w:val="none" w:sz="0" w:space="0" w:color="auto"/>
                                                                                                      </w:divBdr>
                                                                                                      <w:divsChild>
                                                                                                        <w:div w:id="626011569">
                                                                                                          <w:marLeft w:val="0"/>
                                                                                                          <w:marRight w:val="0"/>
                                                                                                          <w:marTop w:val="0"/>
                                                                                                          <w:marBottom w:val="0"/>
                                                                                                          <w:divBdr>
                                                                                                            <w:top w:val="none" w:sz="0" w:space="0" w:color="auto"/>
                                                                                                            <w:left w:val="none" w:sz="0" w:space="0" w:color="auto"/>
                                                                                                            <w:bottom w:val="none" w:sz="0" w:space="0" w:color="auto"/>
                                                                                                            <w:right w:val="none" w:sz="0" w:space="0" w:color="auto"/>
                                                                                                          </w:divBdr>
                                                                                                          <w:divsChild>
                                                                                                            <w:div w:id="1567380173">
                                                                                                              <w:marLeft w:val="0"/>
                                                                                                              <w:marRight w:val="0"/>
                                                                                                              <w:marTop w:val="0"/>
                                                                                                              <w:marBottom w:val="0"/>
                                                                                                              <w:divBdr>
                                                                                                                <w:top w:val="none" w:sz="0" w:space="0" w:color="auto"/>
                                                                                                                <w:left w:val="none" w:sz="0" w:space="0" w:color="auto"/>
                                                                                                                <w:bottom w:val="none" w:sz="0" w:space="0" w:color="auto"/>
                                                                                                                <w:right w:val="none" w:sz="0" w:space="0" w:color="auto"/>
                                                                                                              </w:divBdr>
                                                                                                              <w:divsChild>
                                                                                                                <w:div w:id="2102944427">
                                                                                                                  <w:marLeft w:val="0"/>
                                                                                                                  <w:marRight w:val="0"/>
                                                                                                                  <w:marTop w:val="0"/>
                                                                                                                  <w:marBottom w:val="0"/>
                                                                                                                  <w:divBdr>
                                                                                                                    <w:top w:val="none" w:sz="0" w:space="0" w:color="auto"/>
                                                                                                                    <w:left w:val="none" w:sz="0" w:space="0" w:color="auto"/>
                                                                                                                    <w:bottom w:val="none" w:sz="0" w:space="0" w:color="auto"/>
                                                                                                                    <w:right w:val="none" w:sz="0" w:space="0" w:color="auto"/>
                                                                                                                  </w:divBdr>
                                                                                                                  <w:divsChild>
                                                                                                                    <w:div w:id="6566668">
                                                                                                                      <w:marLeft w:val="0"/>
                                                                                                                      <w:marRight w:val="0"/>
                                                                                                                      <w:marTop w:val="0"/>
                                                                                                                      <w:marBottom w:val="0"/>
                                                                                                                      <w:divBdr>
                                                                                                                        <w:top w:val="none" w:sz="0" w:space="0" w:color="auto"/>
                                                                                                                        <w:left w:val="none" w:sz="0" w:space="0" w:color="auto"/>
                                                                                                                        <w:bottom w:val="none" w:sz="0" w:space="0" w:color="auto"/>
                                                                                                                        <w:right w:val="none" w:sz="0" w:space="0" w:color="auto"/>
                                                                                                                      </w:divBdr>
                                                                                                                      <w:divsChild>
                                                                                                                        <w:div w:id="365369512">
                                                                                                                          <w:marLeft w:val="0"/>
                                                                                                                          <w:marRight w:val="0"/>
                                                                                                                          <w:marTop w:val="0"/>
                                                                                                                          <w:marBottom w:val="0"/>
                                                                                                                          <w:divBdr>
                                                                                                                            <w:top w:val="none" w:sz="0" w:space="0" w:color="auto"/>
                                                                                                                            <w:left w:val="none" w:sz="0" w:space="0" w:color="auto"/>
                                                                                                                            <w:bottom w:val="none" w:sz="0" w:space="0" w:color="auto"/>
                                                                                                                            <w:right w:val="none" w:sz="0" w:space="0" w:color="auto"/>
                                                                                                                          </w:divBdr>
                                                                                                                        </w:div>
                                                                                                                        <w:div w:id="1479571800">
                                                                                                                          <w:marLeft w:val="0"/>
                                                                                                                          <w:marRight w:val="0"/>
                                                                                                                          <w:marTop w:val="0"/>
                                                                                                                          <w:marBottom w:val="0"/>
                                                                                                                          <w:divBdr>
                                                                                                                            <w:top w:val="none" w:sz="0" w:space="0" w:color="auto"/>
                                                                                                                            <w:left w:val="none" w:sz="0" w:space="0" w:color="auto"/>
                                                                                                                            <w:bottom w:val="none" w:sz="0" w:space="0" w:color="auto"/>
                                                                                                                            <w:right w:val="none" w:sz="0" w:space="0" w:color="auto"/>
                                                                                                                          </w:divBdr>
                                                                                                                        </w:div>
                                                                                                                        <w:div w:id="1644117829">
                                                                                                                          <w:marLeft w:val="0"/>
                                                                                                                          <w:marRight w:val="0"/>
                                                                                                                          <w:marTop w:val="0"/>
                                                                                                                          <w:marBottom w:val="0"/>
                                                                                                                          <w:divBdr>
                                                                                                                            <w:top w:val="none" w:sz="0" w:space="0" w:color="auto"/>
                                                                                                                            <w:left w:val="none" w:sz="0" w:space="0" w:color="auto"/>
                                                                                                                            <w:bottom w:val="none" w:sz="0" w:space="0" w:color="auto"/>
                                                                                                                            <w:right w:val="none" w:sz="0" w:space="0" w:color="auto"/>
                                                                                                                          </w:divBdr>
                                                                                                                        </w:div>
                                                                                                                        <w:div w:id="1730566241">
                                                                                                                          <w:marLeft w:val="0"/>
                                                                                                                          <w:marRight w:val="0"/>
                                                                                                                          <w:marTop w:val="0"/>
                                                                                                                          <w:marBottom w:val="0"/>
                                                                                                                          <w:divBdr>
                                                                                                                            <w:top w:val="none" w:sz="0" w:space="0" w:color="auto"/>
                                                                                                                            <w:left w:val="none" w:sz="0" w:space="0" w:color="auto"/>
                                                                                                                            <w:bottom w:val="none" w:sz="0" w:space="0" w:color="auto"/>
                                                                                                                            <w:right w:val="none" w:sz="0" w:space="0" w:color="auto"/>
                                                                                                                          </w:divBdr>
                                                                                                                        </w:div>
                                                                                                                        <w:div w:id="184497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2092366">
      <w:bodyDiv w:val="1"/>
      <w:marLeft w:val="0"/>
      <w:marRight w:val="0"/>
      <w:marTop w:val="0"/>
      <w:marBottom w:val="0"/>
      <w:divBdr>
        <w:top w:val="none" w:sz="0" w:space="0" w:color="auto"/>
        <w:left w:val="none" w:sz="0" w:space="0" w:color="auto"/>
        <w:bottom w:val="none" w:sz="0" w:space="0" w:color="auto"/>
        <w:right w:val="none" w:sz="0" w:space="0" w:color="auto"/>
      </w:divBdr>
    </w:div>
    <w:div w:id="1886023840">
      <w:bodyDiv w:val="1"/>
      <w:marLeft w:val="0"/>
      <w:marRight w:val="0"/>
      <w:marTop w:val="0"/>
      <w:marBottom w:val="0"/>
      <w:divBdr>
        <w:top w:val="none" w:sz="0" w:space="0" w:color="auto"/>
        <w:left w:val="none" w:sz="0" w:space="0" w:color="auto"/>
        <w:bottom w:val="none" w:sz="0" w:space="0" w:color="auto"/>
        <w:right w:val="none" w:sz="0" w:space="0" w:color="auto"/>
      </w:divBdr>
    </w:div>
    <w:div w:id="1948393343">
      <w:bodyDiv w:val="1"/>
      <w:marLeft w:val="0"/>
      <w:marRight w:val="0"/>
      <w:marTop w:val="0"/>
      <w:marBottom w:val="0"/>
      <w:divBdr>
        <w:top w:val="none" w:sz="0" w:space="0" w:color="auto"/>
        <w:left w:val="none" w:sz="0" w:space="0" w:color="auto"/>
        <w:bottom w:val="none" w:sz="0" w:space="0" w:color="auto"/>
        <w:right w:val="none" w:sz="0" w:space="0" w:color="auto"/>
      </w:divBdr>
    </w:div>
    <w:div w:id="212842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467C3-BC1F-4DBC-9B13-084BC6CA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4</Pages>
  <Words>986</Words>
  <Characters>4954</Characters>
  <Application>Microsoft Office Word</Application>
  <DocSecurity>0</DocSecurity>
  <Lines>190</Lines>
  <Paragraphs>204</Paragraphs>
  <ScaleCrop>false</ScaleCrop>
  <HeadingPairs>
    <vt:vector size="2" baseType="variant">
      <vt:variant>
        <vt:lpstr>Title</vt:lpstr>
      </vt:variant>
      <vt:variant>
        <vt:i4>1</vt:i4>
      </vt:variant>
    </vt:vector>
  </HeadingPairs>
  <TitlesOfParts>
    <vt:vector size="1" baseType="lpstr">
      <vt:lpstr>AT A STATUTORY MEETING OF FAVERSHAM TOWN COUNCIL held at the Guildhall, Market Place, Faversham, on Monday, 14 January 2013</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A STATUTORY MEETING OF FAVERSHAM TOWN COUNCIL held at the Guildhall, Market Place, Faversham, on Monday, 14 January 2013</dc:title>
  <dc:subject/>
  <dc:creator>Faversham Town Council</dc:creator>
  <cp:keywords/>
  <cp:lastModifiedBy>Adrienne Begent</cp:lastModifiedBy>
  <cp:revision>29</cp:revision>
  <cp:lastPrinted>2026-07-08T12:20:00Z</cp:lastPrinted>
  <dcterms:created xsi:type="dcterms:W3CDTF">2026-06-23T13:09:00Z</dcterms:created>
  <dcterms:modified xsi:type="dcterms:W3CDTF">2026-07-14T13:35:00Z</dcterms:modified>
</cp:coreProperties>
</file>