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246EF7" w:rsidRDefault="00000000">
      <w:pPr>
        <w:rPr>
          <w:b/>
          <w:sz w:val="28"/>
          <w:szCs w:val="28"/>
        </w:rPr>
      </w:pPr>
      <w:r>
        <w:rPr>
          <w:b/>
          <w:sz w:val="28"/>
          <w:szCs w:val="28"/>
        </w:rPr>
        <w:t>News from Citizens Advice Swale</w:t>
      </w:r>
    </w:p>
    <w:p w14:paraId="00000002" w14:textId="77777777" w:rsidR="00246EF7" w:rsidRDefault="00000000">
      <w:pPr>
        <w:rPr>
          <w:b/>
          <w:sz w:val="28"/>
          <w:szCs w:val="28"/>
        </w:rPr>
      </w:pPr>
      <w:r>
        <w:rPr>
          <w:b/>
          <w:sz w:val="28"/>
          <w:szCs w:val="28"/>
        </w:rPr>
        <w:t>April 2025</w:t>
      </w:r>
    </w:p>
    <w:p w14:paraId="00000003" w14:textId="77777777" w:rsidR="00246EF7" w:rsidRDefault="00246EF7">
      <w:pPr>
        <w:rPr>
          <w:sz w:val="28"/>
          <w:szCs w:val="28"/>
        </w:rPr>
      </w:pPr>
    </w:p>
    <w:p w14:paraId="00000004" w14:textId="77777777" w:rsidR="00246EF7" w:rsidRDefault="00000000">
      <w:pPr>
        <w:widowControl w:val="0"/>
        <w:spacing w:line="240" w:lineRule="auto"/>
        <w:rPr>
          <w:sz w:val="28"/>
          <w:szCs w:val="28"/>
          <w:highlight w:val="white"/>
        </w:rPr>
      </w:pPr>
      <w:r>
        <w:rPr>
          <w:sz w:val="28"/>
          <w:szCs w:val="28"/>
          <w:highlight w:val="white"/>
        </w:rPr>
        <w:t>Are you worried about debt and rising bills?</w:t>
      </w:r>
    </w:p>
    <w:p w14:paraId="00000005" w14:textId="77777777" w:rsidR="00246EF7" w:rsidRDefault="00246EF7">
      <w:pPr>
        <w:widowControl w:val="0"/>
        <w:spacing w:line="240" w:lineRule="auto"/>
        <w:rPr>
          <w:sz w:val="28"/>
          <w:szCs w:val="28"/>
          <w:highlight w:val="white"/>
        </w:rPr>
      </w:pPr>
    </w:p>
    <w:p w14:paraId="00000006" w14:textId="77777777" w:rsidR="00246EF7" w:rsidRDefault="00000000">
      <w:pPr>
        <w:widowControl w:val="0"/>
        <w:spacing w:line="240" w:lineRule="auto"/>
        <w:rPr>
          <w:sz w:val="28"/>
          <w:szCs w:val="28"/>
          <w:highlight w:val="white"/>
        </w:rPr>
      </w:pPr>
      <w:r>
        <w:rPr>
          <w:sz w:val="28"/>
          <w:szCs w:val="28"/>
          <w:highlight w:val="white"/>
        </w:rPr>
        <w:t>With energy, water and broadband bills on the rise, it’s getting increasingly difficult for many people to cover their expenses. It’s important to know you’re not alone in finding things difficult and that financial support might be available to help ease the burden.</w:t>
      </w:r>
    </w:p>
    <w:p w14:paraId="00000007" w14:textId="77777777" w:rsidR="00246EF7" w:rsidRDefault="00246EF7">
      <w:pPr>
        <w:widowControl w:val="0"/>
        <w:spacing w:line="240" w:lineRule="auto"/>
        <w:rPr>
          <w:sz w:val="28"/>
          <w:szCs w:val="28"/>
          <w:highlight w:val="white"/>
        </w:rPr>
      </w:pPr>
    </w:p>
    <w:p w14:paraId="00000008" w14:textId="77777777" w:rsidR="00246EF7" w:rsidRDefault="00000000">
      <w:pPr>
        <w:widowControl w:val="0"/>
        <w:spacing w:line="240" w:lineRule="auto"/>
        <w:rPr>
          <w:b/>
          <w:sz w:val="28"/>
          <w:szCs w:val="28"/>
          <w:highlight w:val="white"/>
        </w:rPr>
      </w:pPr>
      <w:r>
        <w:rPr>
          <w:b/>
          <w:sz w:val="28"/>
          <w:szCs w:val="28"/>
          <w:highlight w:val="white"/>
        </w:rPr>
        <w:t>Checking benefits eligibility</w:t>
      </w:r>
    </w:p>
    <w:p w14:paraId="00000009" w14:textId="77777777" w:rsidR="00246EF7" w:rsidRDefault="00000000">
      <w:pPr>
        <w:widowControl w:val="0"/>
        <w:spacing w:line="240" w:lineRule="auto"/>
        <w:rPr>
          <w:sz w:val="28"/>
          <w:szCs w:val="28"/>
          <w:highlight w:val="white"/>
        </w:rPr>
      </w:pPr>
      <w:r>
        <w:rPr>
          <w:sz w:val="28"/>
          <w:szCs w:val="28"/>
          <w:highlight w:val="white"/>
        </w:rPr>
        <w:t xml:space="preserve">A significant number of eligible people don’t claim the benefits that are available to them, so it’s important to understand what you’re entitled to. You may be able to claim benefits if, for example, you’re at working age and on a low income, you’re sick or disabled, are of State Pension age with a low income or no income, or if you’re a </w:t>
      </w:r>
      <w:proofErr w:type="spellStart"/>
      <w:r>
        <w:rPr>
          <w:sz w:val="28"/>
          <w:szCs w:val="28"/>
          <w:highlight w:val="white"/>
        </w:rPr>
        <w:t>carer</w:t>
      </w:r>
      <w:proofErr w:type="spellEnd"/>
      <w:r>
        <w:rPr>
          <w:sz w:val="28"/>
          <w:szCs w:val="28"/>
          <w:highlight w:val="white"/>
        </w:rPr>
        <w:t>. Contact us for help with checking you’re receiving everything you’re entitled to.</w:t>
      </w:r>
    </w:p>
    <w:p w14:paraId="0000000A" w14:textId="77777777" w:rsidR="00246EF7" w:rsidRDefault="00246EF7">
      <w:pPr>
        <w:widowControl w:val="0"/>
        <w:spacing w:line="240" w:lineRule="auto"/>
        <w:rPr>
          <w:sz w:val="28"/>
          <w:szCs w:val="28"/>
          <w:highlight w:val="white"/>
        </w:rPr>
      </w:pPr>
    </w:p>
    <w:p w14:paraId="0000000B" w14:textId="77777777" w:rsidR="00246EF7" w:rsidRDefault="00000000">
      <w:pPr>
        <w:widowControl w:val="0"/>
        <w:spacing w:line="240" w:lineRule="auto"/>
        <w:rPr>
          <w:b/>
          <w:sz w:val="28"/>
          <w:szCs w:val="28"/>
          <w:highlight w:val="white"/>
        </w:rPr>
      </w:pPr>
      <w:r>
        <w:rPr>
          <w:b/>
          <w:sz w:val="28"/>
          <w:szCs w:val="28"/>
          <w:highlight w:val="white"/>
        </w:rPr>
        <w:t>Reducing outgoings</w:t>
      </w:r>
    </w:p>
    <w:p w14:paraId="0000000C" w14:textId="77777777" w:rsidR="00246EF7" w:rsidRDefault="00000000">
      <w:pPr>
        <w:widowControl w:val="0"/>
        <w:spacing w:line="240" w:lineRule="auto"/>
        <w:rPr>
          <w:sz w:val="28"/>
          <w:szCs w:val="28"/>
          <w:highlight w:val="white"/>
        </w:rPr>
      </w:pPr>
      <w:r>
        <w:rPr>
          <w:sz w:val="28"/>
          <w:szCs w:val="28"/>
          <w:highlight w:val="white"/>
        </w:rPr>
        <w:t xml:space="preserve">If you claim benefits or are on a low income, you may be eligible for a reduction in Council Tax. Discounts can also be given to students, those living with a </w:t>
      </w:r>
      <w:proofErr w:type="spellStart"/>
      <w:r>
        <w:rPr>
          <w:sz w:val="28"/>
          <w:szCs w:val="28"/>
          <w:highlight w:val="white"/>
        </w:rPr>
        <w:t>carer</w:t>
      </w:r>
      <w:proofErr w:type="spellEnd"/>
      <w:r>
        <w:rPr>
          <w:sz w:val="28"/>
          <w:szCs w:val="28"/>
          <w:highlight w:val="white"/>
        </w:rPr>
        <w:t>, or people who live alone, to name some examples. If you have children and claim certain benefits, or are on a low income, you may qualify for free school meals, transport to school, or support with the cost of uniform.</w:t>
      </w:r>
    </w:p>
    <w:p w14:paraId="0000000D" w14:textId="77777777" w:rsidR="00246EF7" w:rsidRDefault="00246EF7">
      <w:pPr>
        <w:widowControl w:val="0"/>
        <w:spacing w:line="240" w:lineRule="auto"/>
        <w:rPr>
          <w:sz w:val="28"/>
          <w:szCs w:val="28"/>
          <w:highlight w:val="white"/>
        </w:rPr>
      </w:pPr>
    </w:p>
    <w:p w14:paraId="0000000E" w14:textId="77777777" w:rsidR="00246EF7" w:rsidRDefault="00000000">
      <w:pPr>
        <w:widowControl w:val="0"/>
        <w:spacing w:line="240" w:lineRule="auto"/>
        <w:rPr>
          <w:sz w:val="28"/>
          <w:szCs w:val="28"/>
          <w:highlight w:val="white"/>
        </w:rPr>
      </w:pPr>
      <w:r>
        <w:rPr>
          <w:sz w:val="28"/>
          <w:szCs w:val="28"/>
          <w:highlight w:val="white"/>
        </w:rPr>
        <w:t>We may be able to help you pay for things like energy and water bills, food or other essential costs, through the Household Support Fund. Contact us to find out more.</w:t>
      </w:r>
    </w:p>
    <w:p w14:paraId="0000000F" w14:textId="77777777" w:rsidR="00246EF7" w:rsidRDefault="00246EF7">
      <w:pPr>
        <w:widowControl w:val="0"/>
        <w:spacing w:line="240" w:lineRule="auto"/>
        <w:rPr>
          <w:sz w:val="28"/>
          <w:szCs w:val="28"/>
          <w:highlight w:val="white"/>
        </w:rPr>
      </w:pPr>
    </w:p>
    <w:p w14:paraId="00000010" w14:textId="77777777" w:rsidR="00246EF7" w:rsidRDefault="00000000">
      <w:pPr>
        <w:widowControl w:val="0"/>
        <w:spacing w:line="240" w:lineRule="auto"/>
        <w:rPr>
          <w:sz w:val="28"/>
          <w:szCs w:val="28"/>
          <w:highlight w:val="white"/>
        </w:rPr>
      </w:pPr>
      <w:r>
        <w:rPr>
          <w:sz w:val="28"/>
          <w:szCs w:val="28"/>
          <w:highlight w:val="white"/>
        </w:rPr>
        <w:t>To reduce other expenses, you may be able to switch to a cheaper broadband deal, get a water meter fitted, or access discounted travel options. We can help with this too.</w:t>
      </w:r>
    </w:p>
    <w:p w14:paraId="00000011" w14:textId="77777777" w:rsidR="00246EF7" w:rsidRDefault="00246EF7">
      <w:pPr>
        <w:widowControl w:val="0"/>
        <w:spacing w:line="240" w:lineRule="auto"/>
        <w:rPr>
          <w:sz w:val="28"/>
          <w:szCs w:val="28"/>
          <w:highlight w:val="white"/>
        </w:rPr>
      </w:pPr>
    </w:p>
    <w:p w14:paraId="00000012" w14:textId="77777777" w:rsidR="00246EF7" w:rsidRDefault="00000000">
      <w:pPr>
        <w:widowControl w:val="0"/>
        <w:spacing w:line="240" w:lineRule="auto"/>
        <w:rPr>
          <w:b/>
          <w:sz w:val="28"/>
          <w:szCs w:val="28"/>
          <w:highlight w:val="white"/>
        </w:rPr>
      </w:pPr>
      <w:r>
        <w:rPr>
          <w:b/>
          <w:sz w:val="28"/>
          <w:szCs w:val="28"/>
          <w:highlight w:val="white"/>
        </w:rPr>
        <w:t xml:space="preserve">Creating a budget and prioritising bills </w:t>
      </w:r>
    </w:p>
    <w:p w14:paraId="00000013" w14:textId="77777777" w:rsidR="00246EF7" w:rsidRDefault="00000000">
      <w:pPr>
        <w:widowControl w:val="0"/>
        <w:spacing w:line="240" w:lineRule="auto"/>
        <w:rPr>
          <w:sz w:val="28"/>
          <w:szCs w:val="28"/>
          <w:highlight w:val="white"/>
        </w:rPr>
      </w:pPr>
      <w:r>
        <w:rPr>
          <w:sz w:val="28"/>
          <w:szCs w:val="28"/>
          <w:highlight w:val="white"/>
        </w:rPr>
        <w:t xml:space="preserve">If you’re finding it difficult to stay on top of bills, budgeting tools like the one on the </w:t>
      </w:r>
      <w:proofErr w:type="spellStart"/>
      <w:r>
        <w:rPr>
          <w:sz w:val="28"/>
          <w:szCs w:val="28"/>
          <w:highlight w:val="white"/>
        </w:rPr>
        <w:t>MoneyHelper</w:t>
      </w:r>
      <w:proofErr w:type="spellEnd"/>
      <w:r>
        <w:rPr>
          <w:sz w:val="28"/>
          <w:szCs w:val="28"/>
          <w:highlight w:val="white"/>
        </w:rPr>
        <w:t xml:space="preserve"> website can be very useful in helping you understand what money you have coming in and going out each month. </w:t>
      </w:r>
    </w:p>
    <w:p w14:paraId="00000014" w14:textId="77777777" w:rsidR="00246EF7" w:rsidRDefault="00246EF7">
      <w:pPr>
        <w:widowControl w:val="0"/>
        <w:spacing w:line="240" w:lineRule="auto"/>
        <w:rPr>
          <w:sz w:val="28"/>
          <w:szCs w:val="28"/>
          <w:highlight w:val="white"/>
        </w:rPr>
      </w:pPr>
    </w:p>
    <w:p w14:paraId="00000015" w14:textId="77777777" w:rsidR="00246EF7" w:rsidRDefault="00000000">
      <w:pPr>
        <w:widowControl w:val="0"/>
        <w:spacing w:line="240" w:lineRule="auto"/>
        <w:rPr>
          <w:sz w:val="28"/>
          <w:szCs w:val="28"/>
          <w:highlight w:val="white"/>
        </w:rPr>
      </w:pPr>
      <w:r>
        <w:rPr>
          <w:sz w:val="28"/>
          <w:szCs w:val="28"/>
          <w:highlight w:val="white"/>
        </w:rPr>
        <w:t xml:space="preserve">If you're behind on bills, you should prioritise paying rent, mortgage payments, Council Tax and energy bills, as these are known as 'priority' debts which have the most serious consequences if missed. Once </w:t>
      </w:r>
      <w:r>
        <w:rPr>
          <w:sz w:val="28"/>
          <w:szCs w:val="28"/>
          <w:highlight w:val="white"/>
        </w:rPr>
        <w:lastRenderedPageBreak/>
        <w:t xml:space="preserve">you’ve got priority debts under control, you should look at credit card or store card debts, missed Buy Now Pay Later payments or payday loans. </w:t>
      </w:r>
    </w:p>
    <w:p w14:paraId="00000016" w14:textId="77777777" w:rsidR="00246EF7" w:rsidRDefault="00246EF7">
      <w:pPr>
        <w:widowControl w:val="0"/>
        <w:spacing w:line="240" w:lineRule="auto"/>
        <w:rPr>
          <w:sz w:val="28"/>
          <w:szCs w:val="28"/>
          <w:highlight w:val="white"/>
        </w:rPr>
      </w:pPr>
    </w:p>
    <w:p w14:paraId="00000017" w14:textId="77777777" w:rsidR="00246EF7" w:rsidRDefault="00000000">
      <w:pPr>
        <w:widowControl w:val="0"/>
        <w:spacing w:line="240" w:lineRule="auto"/>
        <w:rPr>
          <w:sz w:val="28"/>
          <w:szCs w:val="28"/>
          <w:highlight w:val="white"/>
        </w:rPr>
      </w:pPr>
      <w:r>
        <w:rPr>
          <w:sz w:val="28"/>
          <w:szCs w:val="28"/>
          <w:highlight w:val="white"/>
        </w:rPr>
        <w:t xml:space="preserve">Whatever debt you’re dealing with, it’s important to speak to the person or company you owe money to as early as you can. You could show them a copy of your budget to let them know what your financial situation is and then see if there are any steps you can take to start dealing with your debt. </w:t>
      </w:r>
    </w:p>
    <w:p w14:paraId="00000018" w14:textId="77777777" w:rsidR="00246EF7" w:rsidRDefault="00246EF7">
      <w:pPr>
        <w:widowControl w:val="0"/>
        <w:spacing w:line="240" w:lineRule="auto"/>
        <w:rPr>
          <w:sz w:val="28"/>
          <w:szCs w:val="28"/>
          <w:highlight w:val="white"/>
        </w:rPr>
      </w:pPr>
    </w:p>
    <w:p w14:paraId="00000019" w14:textId="77777777" w:rsidR="00246EF7" w:rsidRDefault="00000000">
      <w:pPr>
        <w:widowControl w:val="0"/>
        <w:spacing w:line="240" w:lineRule="auto"/>
        <w:rPr>
          <w:sz w:val="28"/>
          <w:szCs w:val="28"/>
          <w:highlight w:val="white"/>
        </w:rPr>
      </w:pPr>
      <w:r>
        <w:rPr>
          <w:sz w:val="28"/>
          <w:szCs w:val="28"/>
          <w:highlight w:val="white"/>
        </w:rPr>
        <w:t>Just remember, you’re not alone and we’re here to support you.</w:t>
      </w:r>
    </w:p>
    <w:p w14:paraId="0000001A" w14:textId="77777777" w:rsidR="00246EF7" w:rsidRDefault="00246EF7">
      <w:pPr>
        <w:widowControl w:val="0"/>
        <w:spacing w:line="240" w:lineRule="auto"/>
        <w:rPr>
          <w:sz w:val="28"/>
          <w:szCs w:val="28"/>
          <w:highlight w:val="white"/>
        </w:rPr>
      </w:pPr>
    </w:p>
    <w:p w14:paraId="0000001B" w14:textId="77777777" w:rsidR="00246EF7" w:rsidRDefault="00000000">
      <w:pPr>
        <w:widowControl w:val="0"/>
        <w:spacing w:line="240" w:lineRule="auto"/>
        <w:rPr>
          <w:sz w:val="28"/>
          <w:szCs w:val="28"/>
          <w:highlight w:val="white"/>
        </w:rPr>
      </w:pPr>
      <w:r>
        <w:rPr>
          <w:sz w:val="28"/>
          <w:szCs w:val="28"/>
          <w:highlight w:val="white"/>
        </w:rPr>
        <w:t>Here’s how to contact us for advice:</w:t>
      </w:r>
    </w:p>
    <w:p w14:paraId="0000001C" w14:textId="77777777" w:rsidR="00246EF7" w:rsidRDefault="00246EF7">
      <w:pPr>
        <w:widowControl w:val="0"/>
        <w:spacing w:line="240" w:lineRule="auto"/>
        <w:rPr>
          <w:sz w:val="28"/>
          <w:szCs w:val="28"/>
          <w:highlight w:val="white"/>
        </w:rPr>
      </w:pPr>
    </w:p>
    <w:p w14:paraId="0000001D" w14:textId="77777777" w:rsidR="00246EF7" w:rsidRDefault="00000000">
      <w:pPr>
        <w:widowControl w:val="0"/>
        <w:spacing w:line="240" w:lineRule="auto"/>
        <w:rPr>
          <w:sz w:val="28"/>
          <w:szCs w:val="28"/>
          <w:highlight w:val="white"/>
        </w:rPr>
      </w:pPr>
      <w:r>
        <w:rPr>
          <w:b/>
          <w:sz w:val="28"/>
          <w:szCs w:val="28"/>
          <w:highlight w:val="white"/>
        </w:rPr>
        <w:t>Drop-in sessions (no appointment necessary)</w:t>
      </w:r>
    </w:p>
    <w:p w14:paraId="0000001E" w14:textId="77777777" w:rsidR="00246EF7" w:rsidRDefault="00000000">
      <w:pPr>
        <w:widowControl w:val="0"/>
        <w:spacing w:line="240" w:lineRule="auto"/>
        <w:rPr>
          <w:sz w:val="28"/>
          <w:szCs w:val="28"/>
          <w:highlight w:val="white"/>
        </w:rPr>
      </w:pPr>
      <w:r>
        <w:rPr>
          <w:sz w:val="28"/>
          <w:szCs w:val="28"/>
          <w:highlight w:val="white"/>
        </w:rPr>
        <w:t>Monday, 10am-12pm, Swale House, Sittingbourne</w:t>
      </w:r>
    </w:p>
    <w:p w14:paraId="0000001F" w14:textId="77777777" w:rsidR="00246EF7" w:rsidRDefault="00000000">
      <w:pPr>
        <w:widowControl w:val="0"/>
        <w:spacing w:line="240" w:lineRule="auto"/>
        <w:rPr>
          <w:sz w:val="28"/>
          <w:szCs w:val="28"/>
          <w:highlight w:val="white"/>
        </w:rPr>
      </w:pPr>
      <w:r>
        <w:rPr>
          <w:sz w:val="28"/>
          <w:szCs w:val="28"/>
          <w:highlight w:val="white"/>
        </w:rPr>
        <w:t xml:space="preserve">Tuesday, 10am-12pm, Sheppey Gateway, Sheerness (except the second Tuesday of every month, which is held at Sheerness East Working </w:t>
      </w:r>
      <w:proofErr w:type="spellStart"/>
      <w:r>
        <w:rPr>
          <w:sz w:val="28"/>
          <w:szCs w:val="28"/>
          <w:highlight w:val="white"/>
        </w:rPr>
        <w:t>Mens</w:t>
      </w:r>
      <w:proofErr w:type="spellEnd"/>
      <w:r>
        <w:rPr>
          <w:sz w:val="28"/>
          <w:szCs w:val="28"/>
          <w:highlight w:val="white"/>
        </w:rPr>
        <w:t xml:space="preserve"> Club)</w:t>
      </w:r>
    </w:p>
    <w:p w14:paraId="00000020" w14:textId="77777777" w:rsidR="00246EF7" w:rsidRDefault="00000000">
      <w:pPr>
        <w:widowControl w:val="0"/>
        <w:spacing w:line="240" w:lineRule="auto"/>
        <w:rPr>
          <w:sz w:val="28"/>
          <w:szCs w:val="28"/>
          <w:highlight w:val="white"/>
        </w:rPr>
      </w:pPr>
      <w:r>
        <w:rPr>
          <w:sz w:val="28"/>
          <w:szCs w:val="28"/>
          <w:highlight w:val="white"/>
        </w:rPr>
        <w:t xml:space="preserve">Tuesday, 11.30am-1.30pm, </w:t>
      </w:r>
      <w:proofErr w:type="spellStart"/>
      <w:r>
        <w:rPr>
          <w:sz w:val="28"/>
          <w:szCs w:val="28"/>
          <w:highlight w:val="white"/>
        </w:rPr>
        <w:t>Murston</w:t>
      </w:r>
      <w:proofErr w:type="spellEnd"/>
      <w:r>
        <w:rPr>
          <w:sz w:val="28"/>
          <w:szCs w:val="28"/>
          <w:highlight w:val="white"/>
        </w:rPr>
        <w:t xml:space="preserve"> Family Hub, Tonge Road</w:t>
      </w:r>
    </w:p>
    <w:p w14:paraId="00000021" w14:textId="77777777" w:rsidR="00246EF7" w:rsidRDefault="00000000">
      <w:pPr>
        <w:widowControl w:val="0"/>
        <w:spacing w:line="240" w:lineRule="auto"/>
        <w:rPr>
          <w:sz w:val="28"/>
          <w:szCs w:val="28"/>
          <w:highlight w:val="white"/>
        </w:rPr>
      </w:pPr>
      <w:r>
        <w:rPr>
          <w:sz w:val="28"/>
          <w:szCs w:val="28"/>
          <w:highlight w:val="white"/>
        </w:rPr>
        <w:t>Wednesday &amp; Friday, 10am-12pm, 43 Stone Street, Faversham</w:t>
      </w:r>
    </w:p>
    <w:p w14:paraId="00000022" w14:textId="77777777" w:rsidR="00246EF7" w:rsidRDefault="00246EF7">
      <w:pPr>
        <w:widowControl w:val="0"/>
        <w:spacing w:line="240" w:lineRule="auto"/>
        <w:rPr>
          <w:sz w:val="28"/>
          <w:szCs w:val="28"/>
          <w:highlight w:val="white"/>
        </w:rPr>
      </w:pPr>
    </w:p>
    <w:p w14:paraId="00000023" w14:textId="77777777" w:rsidR="00246EF7" w:rsidRDefault="00000000">
      <w:pPr>
        <w:widowControl w:val="0"/>
        <w:spacing w:line="240" w:lineRule="auto"/>
        <w:rPr>
          <w:b/>
          <w:sz w:val="28"/>
          <w:szCs w:val="28"/>
          <w:highlight w:val="white"/>
        </w:rPr>
      </w:pPr>
      <w:r>
        <w:rPr>
          <w:b/>
          <w:sz w:val="28"/>
          <w:szCs w:val="28"/>
          <w:highlight w:val="white"/>
        </w:rPr>
        <w:t>Telephone advice</w:t>
      </w:r>
    </w:p>
    <w:p w14:paraId="00000024" w14:textId="77777777" w:rsidR="00246EF7" w:rsidRDefault="00000000">
      <w:pPr>
        <w:widowControl w:val="0"/>
        <w:spacing w:line="240" w:lineRule="auto"/>
        <w:rPr>
          <w:sz w:val="28"/>
          <w:szCs w:val="28"/>
          <w:highlight w:val="white"/>
        </w:rPr>
      </w:pPr>
      <w:r>
        <w:rPr>
          <w:sz w:val="28"/>
          <w:szCs w:val="28"/>
          <w:highlight w:val="white"/>
        </w:rPr>
        <w:t>Call Adviceline on freephone 0808 278 7979 (Monday-Friday 10am-3.30pm)</w:t>
      </w:r>
    </w:p>
    <w:p w14:paraId="00000025" w14:textId="77777777" w:rsidR="00246EF7" w:rsidRDefault="00246EF7">
      <w:pPr>
        <w:widowControl w:val="0"/>
        <w:spacing w:line="240" w:lineRule="auto"/>
        <w:rPr>
          <w:sz w:val="28"/>
          <w:szCs w:val="28"/>
          <w:highlight w:val="white"/>
        </w:rPr>
      </w:pPr>
    </w:p>
    <w:p w14:paraId="00000026" w14:textId="77777777" w:rsidR="00246EF7" w:rsidRDefault="00000000">
      <w:pPr>
        <w:widowControl w:val="0"/>
        <w:spacing w:line="240" w:lineRule="auto"/>
        <w:rPr>
          <w:b/>
          <w:sz w:val="28"/>
          <w:szCs w:val="28"/>
          <w:highlight w:val="white"/>
        </w:rPr>
      </w:pPr>
      <w:r>
        <w:rPr>
          <w:b/>
          <w:sz w:val="28"/>
          <w:szCs w:val="28"/>
          <w:highlight w:val="white"/>
        </w:rPr>
        <w:t>Email advice</w:t>
      </w:r>
    </w:p>
    <w:p w14:paraId="00000027" w14:textId="77777777" w:rsidR="00246EF7" w:rsidRDefault="00000000">
      <w:pPr>
        <w:widowControl w:val="0"/>
        <w:spacing w:line="240" w:lineRule="auto"/>
        <w:rPr>
          <w:sz w:val="28"/>
          <w:szCs w:val="28"/>
          <w:highlight w:val="white"/>
        </w:rPr>
      </w:pPr>
      <w:r>
        <w:rPr>
          <w:sz w:val="28"/>
          <w:szCs w:val="28"/>
          <w:highlight w:val="white"/>
        </w:rPr>
        <w:t xml:space="preserve">Contact us online at </w:t>
      </w:r>
      <w:hyperlink r:id="rId4">
        <w:r>
          <w:rPr>
            <w:sz w:val="28"/>
            <w:szCs w:val="28"/>
            <w:highlight w:val="white"/>
            <w:u w:val="single"/>
          </w:rPr>
          <w:t>www.citizensadviceswale.uk/email-general-advice</w:t>
        </w:r>
      </w:hyperlink>
      <w:r>
        <w:rPr>
          <w:sz w:val="28"/>
          <w:szCs w:val="28"/>
          <w:highlight w:val="white"/>
        </w:rPr>
        <w:t xml:space="preserve"> (Monday-Wednesday)</w:t>
      </w:r>
    </w:p>
    <w:p w14:paraId="00000028" w14:textId="77777777" w:rsidR="00246EF7" w:rsidRDefault="00246EF7">
      <w:pPr>
        <w:widowControl w:val="0"/>
        <w:spacing w:line="240" w:lineRule="auto"/>
        <w:rPr>
          <w:sz w:val="28"/>
          <w:szCs w:val="28"/>
          <w:highlight w:val="white"/>
        </w:rPr>
      </w:pPr>
    </w:p>
    <w:p w14:paraId="00000029" w14:textId="77777777" w:rsidR="00246EF7" w:rsidRDefault="00000000">
      <w:pPr>
        <w:widowControl w:val="0"/>
        <w:spacing w:line="240" w:lineRule="auto"/>
        <w:rPr>
          <w:b/>
          <w:sz w:val="28"/>
          <w:szCs w:val="28"/>
          <w:highlight w:val="white"/>
        </w:rPr>
      </w:pPr>
      <w:r>
        <w:rPr>
          <w:b/>
          <w:sz w:val="28"/>
          <w:szCs w:val="28"/>
          <w:highlight w:val="white"/>
        </w:rPr>
        <w:t>Debt advice</w:t>
      </w:r>
    </w:p>
    <w:p w14:paraId="0000002A" w14:textId="77777777" w:rsidR="00246EF7" w:rsidRDefault="00000000">
      <w:pPr>
        <w:widowControl w:val="0"/>
        <w:spacing w:line="240" w:lineRule="auto"/>
        <w:rPr>
          <w:sz w:val="28"/>
          <w:szCs w:val="28"/>
          <w:highlight w:val="white"/>
        </w:rPr>
      </w:pPr>
      <w:r>
        <w:rPr>
          <w:sz w:val="28"/>
          <w:szCs w:val="28"/>
          <w:highlight w:val="white"/>
        </w:rPr>
        <w:t xml:space="preserve">Request a call back from our specialist money advice team at </w:t>
      </w:r>
      <w:hyperlink r:id="rId5">
        <w:r>
          <w:rPr>
            <w:sz w:val="28"/>
            <w:szCs w:val="28"/>
            <w:highlight w:val="white"/>
            <w:u w:val="single"/>
          </w:rPr>
          <w:t>www.citizensadviceswale.uk/debt</w:t>
        </w:r>
      </w:hyperlink>
    </w:p>
    <w:p w14:paraId="0000002B" w14:textId="77777777" w:rsidR="00246EF7" w:rsidRDefault="00246EF7">
      <w:pPr>
        <w:widowControl w:val="0"/>
        <w:spacing w:line="240" w:lineRule="auto"/>
        <w:rPr>
          <w:sz w:val="28"/>
          <w:szCs w:val="28"/>
          <w:highlight w:val="white"/>
        </w:rPr>
      </w:pPr>
    </w:p>
    <w:p w14:paraId="0000002C" w14:textId="77777777" w:rsidR="00246EF7" w:rsidRDefault="00000000">
      <w:pPr>
        <w:widowControl w:val="0"/>
        <w:spacing w:line="240" w:lineRule="auto"/>
        <w:rPr>
          <w:sz w:val="28"/>
          <w:szCs w:val="28"/>
          <w:highlight w:val="white"/>
        </w:rPr>
      </w:pPr>
      <w:r>
        <w:rPr>
          <w:sz w:val="28"/>
          <w:szCs w:val="28"/>
          <w:highlight w:val="white"/>
        </w:rPr>
        <w:t xml:space="preserve">To stay up to date with our opening times, please visit </w:t>
      </w:r>
      <w:hyperlink r:id="rId6">
        <w:r>
          <w:rPr>
            <w:sz w:val="28"/>
            <w:szCs w:val="28"/>
            <w:highlight w:val="white"/>
            <w:u w:val="single"/>
          </w:rPr>
          <w:t>www.citizensadviceswale.uk</w:t>
        </w:r>
      </w:hyperlink>
      <w:r>
        <w:rPr>
          <w:sz w:val="28"/>
          <w:szCs w:val="28"/>
          <w:highlight w:val="white"/>
        </w:rPr>
        <w:t xml:space="preserve"> or follow us on Facebook.</w:t>
      </w:r>
    </w:p>
    <w:p w14:paraId="0000002D" w14:textId="77777777" w:rsidR="00246EF7" w:rsidRDefault="00246EF7">
      <w:pPr>
        <w:widowControl w:val="0"/>
        <w:spacing w:line="240" w:lineRule="auto"/>
        <w:rPr>
          <w:color w:val="222222"/>
          <w:sz w:val="28"/>
          <w:szCs w:val="28"/>
          <w:highlight w:val="white"/>
        </w:rPr>
      </w:pPr>
    </w:p>
    <w:p w14:paraId="0000002E" w14:textId="77777777" w:rsidR="00246EF7" w:rsidRDefault="00246EF7">
      <w:pPr>
        <w:widowControl w:val="0"/>
        <w:spacing w:line="240" w:lineRule="auto"/>
        <w:rPr>
          <w:sz w:val="28"/>
          <w:szCs w:val="28"/>
        </w:rPr>
      </w:pPr>
    </w:p>
    <w:sectPr w:rsidR="00246EF7">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6EF7"/>
    <w:rsid w:val="00246EF7"/>
    <w:rsid w:val="003B3C76"/>
    <w:rsid w:val="006058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106FAA-4F19-46D2-8F12-5F895D8BB8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itizensadviceswale.uk" TargetMode="External"/><Relationship Id="rId5" Type="http://schemas.openxmlformats.org/officeDocument/2006/relationships/hyperlink" Target="http://www.citizensadviceswale.uk/debt" TargetMode="External"/><Relationship Id="rId4" Type="http://schemas.openxmlformats.org/officeDocument/2006/relationships/hyperlink" Target="http://www.citizensadviceswale.uk/email-general-adv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524</Words>
  <Characters>2987</Characters>
  <Application>Microsoft Office Word</Application>
  <DocSecurity>0</DocSecurity>
  <Lines>24</Lines>
  <Paragraphs>7</Paragraphs>
  <ScaleCrop>false</ScaleCrop>
  <Company/>
  <LinksUpToDate>false</LinksUpToDate>
  <CharactersWithSpaces>3504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Gibbs</dc:creator>
  <cp:lastModifiedBy>Rob Gibbs</cp:lastModifiedBy>
  <cp:revision>2</cp:revision>
  <dcterms:created xsi:type="dcterms:W3CDTF">2025-04-09T10:36:00Z</dcterms:created>
  <dcterms:modified xsi:type="dcterms:W3CDTF">2025-04-09T10:36:00Z</dcterms:modified>
</cp:coreProperties>
</file>