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77A8" w14:textId="37D5A2F9" w:rsidR="002A0D62" w:rsidRDefault="002A0D62" w:rsidP="00C91772">
      <w:pPr>
        <w:rPr>
          <w:b/>
          <w:bCs/>
          <w:sz w:val="36"/>
          <w:szCs w:val="28"/>
        </w:rPr>
      </w:pPr>
    </w:p>
    <w:p w14:paraId="5A2BDD11" w14:textId="2BF51671" w:rsidR="0081565D" w:rsidRDefault="0081565D" w:rsidP="00C91772">
      <w:pPr>
        <w:rPr>
          <w:b/>
          <w:bCs/>
          <w:sz w:val="36"/>
          <w:szCs w:val="28"/>
        </w:rPr>
      </w:pPr>
      <w:r>
        <w:rPr>
          <w:b/>
          <w:bCs/>
          <w:sz w:val="36"/>
          <w:szCs w:val="28"/>
        </w:rPr>
        <w:t>Whitstable Road, Faversham</w:t>
      </w:r>
    </w:p>
    <w:p w14:paraId="2CA75A85" w14:textId="421F50E1" w:rsidR="00D15100" w:rsidRDefault="00D15100" w:rsidP="00C91772">
      <w:pPr>
        <w:rPr>
          <w:b/>
          <w:bCs/>
          <w:sz w:val="36"/>
          <w:szCs w:val="28"/>
        </w:rPr>
      </w:pPr>
      <w:r>
        <w:rPr>
          <w:rFonts w:cs="Arial"/>
          <w:noProof/>
          <w:lang w:eastAsia="en-GB"/>
        </w:rPr>
        <mc:AlternateContent>
          <mc:Choice Requires="wps">
            <w:drawing>
              <wp:anchor distT="0" distB="0" distL="114300" distR="114300" simplePos="0" relativeHeight="251653120" behindDoc="1" locked="0" layoutInCell="0" allowOverlap="1" wp14:anchorId="1404FEEB" wp14:editId="08FD24AB">
                <wp:simplePos x="0" y="0"/>
                <wp:positionH relativeFrom="column">
                  <wp:posOffset>0</wp:posOffset>
                </wp:positionH>
                <wp:positionV relativeFrom="paragraph">
                  <wp:posOffset>97155</wp:posOffset>
                </wp:positionV>
                <wp:extent cx="6629400" cy="6350"/>
                <wp:effectExtent l="0" t="19050" r="19050" b="31750"/>
                <wp:wrapNone/>
                <wp:docPr id="9"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6350"/>
                        </a:xfrm>
                        <a:prstGeom prst="line">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F34501" id="Line 3"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2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" o:allowincell="f" strokecolor="#548dd4" strokeweight="2.25pt"/>
            </w:pict>
          </mc:Fallback>
        </mc:AlternateContent>
      </w:r>
    </w:p>
    <w:p w14:paraId="5F25C5BD" w14:textId="77777777" w:rsidR="00D15100" w:rsidRDefault="00D15100" w:rsidP="006E3D76">
      <w:pPr>
        <w:jc w:val="both"/>
        <w:rPr>
          <w:rFonts w:cs="Arial"/>
          <w:b/>
          <w:sz w:val="22"/>
          <w:szCs w:val="22"/>
        </w:rPr>
      </w:pPr>
      <w:r w:rsidRPr="00193913">
        <w:rPr>
          <w:rFonts w:cs="Arial"/>
          <w:b/>
          <w:sz w:val="22"/>
          <w:szCs w:val="22"/>
        </w:rPr>
        <w:t>What we plan to do and why</w:t>
      </w:r>
    </w:p>
    <w:p w14:paraId="4CF03476" w14:textId="77777777" w:rsidR="00A139C6" w:rsidRPr="00193913" w:rsidRDefault="00A139C6" w:rsidP="006E3D76">
      <w:pPr>
        <w:jc w:val="both"/>
        <w:rPr>
          <w:rFonts w:cs="Arial"/>
          <w:sz w:val="22"/>
          <w:szCs w:val="22"/>
        </w:rPr>
      </w:pPr>
    </w:p>
    <w:p w14:paraId="30B848E5" w14:textId="1BEB6B1B" w:rsidR="0034153D" w:rsidRDefault="00A139C6" w:rsidP="006E3D76">
      <w:pPr>
        <w:jc w:val="both"/>
        <w:rPr>
          <w:rFonts w:cs="Arial"/>
          <w:sz w:val="22"/>
          <w:szCs w:val="22"/>
        </w:rPr>
      </w:pPr>
      <w:r>
        <w:rPr>
          <w:rFonts w:cs="Arial"/>
          <w:sz w:val="22"/>
          <w:szCs w:val="22"/>
        </w:rPr>
        <w:t>W</w:t>
      </w:r>
      <w:r w:rsidR="00D15100" w:rsidRPr="00193913">
        <w:rPr>
          <w:rFonts w:cs="Arial"/>
          <w:sz w:val="22"/>
          <w:szCs w:val="22"/>
        </w:rPr>
        <w:t xml:space="preserve">e will be carrying out </w:t>
      </w:r>
      <w:r w:rsidR="0081565D">
        <w:rPr>
          <w:rFonts w:cs="Arial"/>
          <w:sz w:val="22"/>
          <w:szCs w:val="22"/>
        </w:rPr>
        <w:t>footway</w:t>
      </w:r>
      <w:r w:rsidR="0019682D">
        <w:rPr>
          <w:rFonts w:cs="Arial"/>
          <w:sz w:val="22"/>
          <w:szCs w:val="22"/>
        </w:rPr>
        <w:t>/carriageway</w:t>
      </w:r>
      <w:r w:rsidR="0081565D">
        <w:rPr>
          <w:rFonts w:cs="Arial"/>
          <w:sz w:val="22"/>
          <w:szCs w:val="22"/>
        </w:rPr>
        <w:t xml:space="preserve"> improvement works including a new zebra crossing, between Abby Fields and Century Road.</w:t>
      </w:r>
    </w:p>
    <w:p w14:paraId="7F998086" w14:textId="77777777" w:rsidR="0034153D" w:rsidRDefault="0034153D" w:rsidP="006E3D76">
      <w:pPr>
        <w:jc w:val="both"/>
        <w:rPr>
          <w:rFonts w:cs="Arial"/>
          <w:sz w:val="22"/>
          <w:szCs w:val="22"/>
        </w:rPr>
      </w:pPr>
    </w:p>
    <w:p w14:paraId="41F24EC5" w14:textId="6F6EC22E" w:rsidR="00D15100" w:rsidRDefault="00D15100" w:rsidP="006E3D76">
      <w:pPr>
        <w:jc w:val="both"/>
        <w:rPr>
          <w:rFonts w:cs="Arial"/>
          <w:b/>
          <w:color w:val="548DD4"/>
          <w:sz w:val="22"/>
          <w:szCs w:val="22"/>
        </w:rPr>
      </w:pPr>
    </w:p>
    <w:p w14:paraId="70136B25" w14:textId="77777777" w:rsidR="006E3D76" w:rsidRPr="00193913" w:rsidRDefault="006E3D76" w:rsidP="006E3D76">
      <w:pPr>
        <w:jc w:val="both"/>
        <w:rPr>
          <w:rFonts w:cs="Arial"/>
          <w:b/>
          <w:color w:val="548DD4"/>
          <w:sz w:val="22"/>
          <w:szCs w:val="22"/>
        </w:rPr>
      </w:pPr>
    </w:p>
    <w:p w14:paraId="07C4AE11" w14:textId="72959AD7" w:rsidR="00D15100" w:rsidRDefault="00D15100" w:rsidP="006E3D76">
      <w:pPr>
        <w:jc w:val="both"/>
        <w:rPr>
          <w:rFonts w:cs="Arial"/>
          <w:b/>
          <w:sz w:val="22"/>
          <w:szCs w:val="22"/>
        </w:rPr>
      </w:pPr>
      <w:r w:rsidRPr="00193913">
        <w:rPr>
          <w:rFonts w:cs="Arial"/>
          <w:b/>
          <w:sz w:val="22"/>
          <w:szCs w:val="22"/>
        </w:rPr>
        <w:t>When we plan to carry out the work and how long it will take</w:t>
      </w:r>
    </w:p>
    <w:p w14:paraId="7062256F" w14:textId="004312EE" w:rsidR="00D239F1" w:rsidRDefault="00D239F1" w:rsidP="006E3D76">
      <w:pPr>
        <w:jc w:val="both"/>
        <w:rPr>
          <w:rFonts w:cs="Arial"/>
          <w:b/>
          <w:sz w:val="22"/>
          <w:szCs w:val="22"/>
        </w:rPr>
      </w:pPr>
    </w:p>
    <w:p w14:paraId="2F8B4C1B" w14:textId="26560B46" w:rsidR="006E3D76" w:rsidRDefault="00D239F1" w:rsidP="006E3D76">
      <w:pPr>
        <w:jc w:val="both"/>
        <w:rPr>
          <w:rFonts w:cs="Arial"/>
          <w:sz w:val="22"/>
          <w:szCs w:val="22"/>
        </w:rPr>
      </w:pPr>
      <w:r w:rsidRPr="00D239F1">
        <w:rPr>
          <w:rFonts w:cs="Arial"/>
          <w:sz w:val="22"/>
          <w:szCs w:val="22"/>
        </w:rPr>
        <w:t xml:space="preserve">This work will start on </w:t>
      </w:r>
      <w:r w:rsidR="00E977E9">
        <w:rPr>
          <w:rFonts w:cs="Arial"/>
          <w:sz w:val="22"/>
          <w:szCs w:val="22"/>
        </w:rPr>
        <w:t>1</w:t>
      </w:r>
      <w:r w:rsidR="0081565D">
        <w:rPr>
          <w:rFonts w:cs="Arial"/>
          <w:sz w:val="22"/>
          <w:szCs w:val="22"/>
        </w:rPr>
        <w:t>7</w:t>
      </w:r>
      <w:r w:rsidR="003B6F9B">
        <w:rPr>
          <w:rFonts w:cs="Arial"/>
          <w:sz w:val="22"/>
          <w:szCs w:val="22"/>
        </w:rPr>
        <w:t>/</w:t>
      </w:r>
      <w:r w:rsidR="00747263">
        <w:rPr>
          <w:rFonts w:cs="Arial"/>
          <w:sz w:val="22"/>
          <w:szCs w:val="22"/>
        </w:rPr>
        <w:t>0</w:t>
      </w:r>
      <w:r w:rsidR="0081565D">
        <w:rPr>
          <w:rFonts w:cs="Arial"/>
          <w:sz w:val="22"/>
          <w:szCs w:val="22"/>
        </w:rPr>
        <w:t>7</w:t>
      </w:r>
      <w:r w:rsidR="00747263">
        <w:rPr>
          <w:rFonts w:cs="Arial"/>
          <w:sz w:val="22"/>
          <w:szCs w:val="22"/>
        </w:rPr>
        <w:t>/</w:t>
      </w:r>
      <w:r w:rsidR="003B6F9B">
        <w:rPr>
          <w:rFonts w:cs="Arial"/>
          <w:sz w:val="22"/>
          <w:szCs w:val="22"/>
        </w:rPr>
        <w:t>2</w:t>
      </w:r>
      <w:r w:rsidR="00747263">
        <w:rPr>
          <w:rFonts w:cs="Arial"/>
          <w:sz w:val="22"/>
          <w:szCs w:val="22"/>
        </w:rPr>
        <w:t>3</w:t>
      </w:r>
      <w:r w:rsidRPr="00D239F1">
        <w:rPr>
          <w:rFonts w:cs="Arial"/>
          <w:sz w:val="22"/>
          <w:szCs w:val="22"/>
        </w:rPr>
        <w:t xml:space="preserve"> and should be completed </w:t>
      </w:r>
      <w:r w:rsidR="0081565D">
        <w:rPr>
          <w:rFonts w:cs="Arial"/>
          <w:sz w:val="22"/>
          <w:szCs w:val="22"/>
        </w:rPr>
        <w:t>w</w:t>
      </w:r>
      <w:r w:rsidRPr="00D239F1">
        <w:rPr>
          <w:rFonts w:cs="Arial"/>
          <w:sz w:val="22"/>
          <w:szCs w:val="22"/>
        </w:rPr>
        <w:t>i</w:t>
      </w:r>
      <w:r w:rsidR="0081565D">
        <w:rPr>
          <w:rFonts w:cs="Arial"/>
          <w:sz w:val="22"/>
          <w:szCs w:val="22"/>
        </w:rPr>
        <w:t>thi</w:t>
      </w:r>
      <w:r w:rsidRPr="00D239F1">
        <w:rPr>
          <w:rFonts w:cs="Arial"/>
          <w:sz w:val="22"/>
          <w:szCs w:val="22"/>
        </w:rPr>
        <w:t xml:space="preserve">n </w:t>
      </w:r>
      <w:r w:rsidR="0081565D">
        <w:rPr>
          <w:rFonts w:cs="Arial"/>
          <w:sz w:val="22"/>
          <w:szCs w:val="22"/>
        </w:rPr>
        <w:t>2 weeks</w:t>
      </w:r>
      <w:r w:rsidRPr="00D239F1">
        <w:rPr>
          <w:rFonts w:cs="Arial"/>
          <w:sz w:val="22"/>
          <w:szCs w:val="22"/>
        </w:rPr>
        <w:t>. The works will be undertaken between the hours of 0</w:t>
      </w:r>
      <w:r w:rsidR="00747263">
        <w:rPr>
          <w:rFonts w:cs="Arial"/>
          <w:sz w:val="22"/>
          <w:szCs w:val="22"/>
        </w:rPr>
        <w:t>8</w:t>
      </w:r>
      <w:r w:rsidRPr="00D239F1">
        <w:rPr>
          <w:rFonts w:cs="Arial"/>
          <w:sz w:val="22"/>
          <w:szCs w:val="22"/>
        </w:rPr>
        <w:t>:</w:t>
      </w:r>
      <w:r w:rsidR="00087203">
        <w:rPr>
          <w:rFonts w:cs="Arial"/>
          <w:sz w:val="22"/>
          <w:szCs w:val="22"/>
        </w:rPr>
        <w:t>00</w:t>
      </w:r>
      <w:r w:rsidRPr="00D239F1">
        <w:rPr>
          <w:rFonts w:cs="Arial"/>
          <w:sz w:val="22"/>
          <w:szCs w:val="22"/>
        </w:rPr>
        <w:t xml:space="preserve"> and 1</w:t>
      </w:r>
      <w:r w:rsidR="00087203">
        <w:rPr>
          <w:rFonts w:cs="Arial"/>
          <w:sz w:val="22"/>
          <w:szCs w:val="22"/>
        </w:rPr>
        <w:t>7</w:t>
      </w:r>
      <w:r w:rsidRPr="00D239F1">
        <w:rPr>
          <w:rFonts w:cs="Arial"/>
          <w:sz w:val="22"/>
          <w:szCs w:val="22"/>
        </w:rPr>
        <w:t>:00, but if required it may be necessary to go beyond 1</w:t>
      </w:r>
      <w:r w:rsidR="0081565D">
        <w:rPr>
          <w:rFonts w:cs="Arial"/>
          <w:sz w:val="22"/>
          <w:szCs w:val="22"/>
        </w:rPr>
        <w:t>7</w:t>
      </w:r>
      <w:r w:rsidRPr="00D239F1">
        <w:rPr>
          <w:rFonts w:cs="Arial"/>
          <w:sz w:val="22"/>
          <w:szCs w:val="22"/>
        </w:rPr>
        <w:t>:00 to complete an area of work.</w:t>
      </w:r>
      <w:r w:rsidR="006E3D76">
        <w:rPr>
          <w:rFonts w:cs="Arial"/>
          <w:sz w:val="22"/>
          <w:szCs w:val="22"/>
        </w:rPr>
        <w:t xml:space="preserve"> Work may be undertaken on weekends </w:t>
      </w:r>
      <w:r w:rsidR="0081565D">
        <w:rPr>
          <w:rFonts w:cs="Arial"/>
          <w:sz w:val="22"/>
          <w:szCs w:val="22"/>
        </w:rPr>
        <w:t xml:space="preserve">where required </w:t>
      </w:r>
      <w:r w:rsidR="0028413F">
        <w:rPr>
          <w:rFonts w:cs="Arial"/>
          <w:sz w:val="22"/>
          <w:szCs w:val="22"/>
        </w:rPr>
        <w:t>to</w:t>
      </w:r>
      <w:r w:rsidR="006E3D76">
        <w:rPr>
          <w:rFonts w:cs="Arial"/>
          <w:sz w:val="22"/>
          <w:szCs w:val="22"/>
        </w:rPr>
        <w:t xml:space="preserve"> </w:t>
      </w:r>
      <w:r w:rsidR="0081565D">
        <w:rPr>
          <w:rFonts w:cs="Arial"/>
          <w:sz w:val="22"/>
          <w:szCs w:val="22"/>
        </w:rPr>
        <w:t xml:space="preserve">achieve the completion date. </w:t>
      </w:r>
    </w:p>
    <w:p w14:paraId="0B96BCDB" w14:textId="30D7E125" w:rsidR="006659DF" w:rsidRDefault="006659DF" w:rsidP="006E3D76">
      <w:pPr>
        <w:jc w:val="both"/>
        <w:rPr>
          <w:rFonts w:cs="Arial"/>
          <w:sz w:val="22"/>
          <w:szCs w:val="22"/>
        </w:rPr>
      </w:pPr>
    </w:p>
    <w:p w14:paraId="1F567521" w14:textId="4719356D" w:rsidR="00D15100" w:rsidRPr="00193913" w:rsidRDefault="002A0D62" w:rsidP="006E3D76">
      <w:pPr>
        <w:jc w:val="both"/>
        <w:rPr>
          <w:rFonts w:cs="Arial"/>
          <w:sz w:val="22"/>
          <w:szCs w:val="22"/>
        </w:rPr>
      </w:pPr>
      <w:r>
        <w:rPr>
          <w:rFonts w:cs="Arial"/>
          <w:sz w:val="22"/>
          <w:szCs w:val="22"/>
        </w:rPr>
        <w:t>A Road Closure</w:t>
      </w:r>
      <w:r w:rsidR="00E14D2F">
        <w:rPr>
          <w:rFonts w:cs="Arial"/>
          <w:sz w:val="22"/>
          <w:szCs w:val="22"/>
        </w:rPr>
        <w:t xml:space="preserve"> </w:t>
      </w:r>
      <w:r w:rsidR="00E14D2F" w:rsidRPr="00E14D2F">
        <w:rPr>
          <w:rFonts w:cs="Arial"/>
          <w:sz w:val="22"/>
          <w:szCs w:val="22"/>
        </w:rPr>
        <w:t xml:space="preserve">will be in place </w:t>
      </w:r>
      <w:r w:rsidR="0081565D">
        <w:rPr>
          <w:rFonts w:cs="Arial"/>
          <w:sz w:val="22"/>
          <w:szCs w:val="22"/>
        </w:rPr>
        <w:t>from 24/07/23</w:t>
      </w:r>
      <w:r w:rsidR="00747263">
        <w:rPr>
          <w:rFonts w:cs="Arial"/>
          <w:sz w:val="22"/>
          <w:szCs w:val="22"/>
        </w:rPr>
        <w:t xml:space="preserve">, </w:t>
      </w:r>
      <w:r w:rsidR="0081565D">
        <w:rPr>
          <w:rFonts w:cs="Arial"/>
          <w:sz w:val="22"/>
          <w:szCs w:val="22"/>
        </w:rPr>
        <w:t xml:space="preserve">therefore </w:t>
      </w:r>
      <w:r>
        <w:rPr>
          <w:rFonts w:cs="Arial"/>
          <w:sz w:val="22"/>
          <w:szCs w:val="22"/>
        </w:rPr>
        <w:t xml:space="preserve">please follow </w:t>
      </w:r>
      <w:r w:rsidR="0081565D">
        <w:rPr>
          <w:rFonts w:cs="Arial"/>
          <w:sz w:val="22"/>
          <w:szCs w:val="22"/>
        </w:rPr>
        <w:t xml:space="preserve">the </w:t>
      </w:r>
      <w:r>
        <w:rPr>
          <w:rFonts w:cs="Arial"/>
          <w:sz w:val="22"/>
          <w:szCs w:val="22"/>
        </w:rPr>
        <w:t>diversion routes.</w:t>
      </w:r>
    </w:p>
    <w:p w14:paraId="4C3F52C3" w14:textId="77777777" w:rsidR="00D15100" w:rsidRPr="00193913" w:rsidRDefault="00D15100" w:rsidP="006E3D76">
      <w:pPr>
        <w:jc w:val="both"/>
        <w:rPr>
          <w:rFonts w:cs="Arial"/>
          <w:sz w:val="22"/>
          <w:szCs w:val="22"/>
        </w:rPr>
      </w:pPr>
    </w:p>
    <w:p w14:paraId="3456CE72" w14:textId="77777777" w:rsidR="00D15100" w:rsidRPr="00193913" w:rsidRDefault="00D15100" w:rsidP="006E3D76">
      <w:pPr>
        <w:jc w:val="both"/>
        <w:rPr>
          <w:rFonts w:cs="Arial"/>
          <w:sz w:val="22"/>
          <w:szCs w:val="22"/>
        </w:rPr>
      </w:pPr>
      <w:r w:rsidRPr="00193913">
        <w:rPr>
          <w:rFonts w:cs="Arial"/>
          <w:b/>
          <w:sz w:val="22"/>
          <w:szCs w:val="22"/>
        </w:rPr>
        <w:t>How you can help</w:t>
      </w:r>
    </w:p>
    <w:p w14:paraId="0B702C71" w14:textId="77777777" w:rsidR="00D15100" w:rsidRPr="00193913" w:rsidRDefault="00D15100" w:rsidP="006E3D76">
      <w:pPr>
        <w:jc w:val="both"/>
        <w:rPr>
          <w:rFonts w:cs="Arial"/>
          <w:sz w:val="22"/>
          <w:szCs w:val="22"/>
        </w:rPr>
      </w:pPr>
    </w:p>
    <w:p w14:paraId="4CE9B0FC" w14:textId="11258CAD" w:rsidR="00D15100" w:rsidRPr="00193913" w:rsidRDefault="00D15100" w:rsidP="006E3D76">
      <w:pPr>
        <w:jc w:val="both"/>
        <w:rPr>
          <w:rFonts w:cs="Arial"/>
          <w:sz w:val="22"/>
          <w:szCs w:val="22"/>
        </w:rPr>
      </w:pPr>
      <w:r w:rsidRPr="00193913">
        <w:rPr>
          <w:rFonts w:cs="Arial"/>
          <w:sz w:val="22"/>
          <w:szCs w:val="22"/>
        </w:rPr>
        <w:t xml:space="preserve">We need your help to make sure the work is done as quickly and efficiently as possible. If your vehicle is usually parked </w:t>
      </w:r>
      <w:r w:rsidR="006E3D76">
        <w:rPr>
          <w:rFonts w:cs="Arial"/>
          <w:sz w:val="22"/>
          <w:szCs w:val="22"/>
        </w:rPr>
        <w:t>near the working area</w:t>
      </w:r>
      <w:r w:rsidRPr="00193913">
        <w:rPr>
          <w:rFonts w:cs="Arial"/>
          <w:sz w:val="22"/>
          <w:szCs w:val="22"/>
        </w:rPr>
        <w:t xml:space="preserve">, please make sure you park it somewhere else, away from the site whilst these works are carried out, so the road is clear for us to </w:t>
      </w:r>
      <w:r w:rsidR="00D239F1">
        <w:rPr>
          <w:rFonts w:cs="Arial"/>
          <w:sz w:val="22"/>
          <w:szCs w:val="22"/>
        </w:rPr>
        <w:t>carry out the drainage repairs</w:t>
      </w:r>
      <w:r w:rsidRPr="00193913">
        <w:rPr>
          <w:rFonts w:cs="Arial"/>
          <w:sz w:val="22"/>
          <w:szCs w:val="22"/>
        </w:rPr>
        <w:t>. Your patience and co-operation whilst these works are undertaken will be greatly appreciated.</w:t>
      </w:r>
    </w:p>
    <w:p w14:paraId="7CA47A03" w14:textId="77777777" w:rsidR="00D15100" w:rsidRPr="00193913" w:rsidRDefault="00D15100" w:rsidP="006E3D76">
      <w:pPr>
        <w:jc w:val="both"/>
        <w:rPr>
          <w:rFonts w:cs="Arial"/>
          <w:sz w:val="22"/>
          <w:szCs w:val="22"/>
        </w:rPr>
      </w:pPr>
    </w:p>
    <w:p w14:paraId="4283B044" w14:textId="77777777" w:rsidR="00D15100" w:rsidRPr="00193913" w:rsidRDefault="00D15100" w:rsidP="006E3D76">
      <w:pPr>
        <w:jc w:val="both"/>
        <w:rPr>
          <w:rFonts w:cs="Arial"/>
          <w:sz w:val="22"/>
          <w:szCs w:val="22"/>
        </w:rPr>
      </w:pPr>
    </w:p>
    <w:p w14:paraId="0E58778B" w14:textId="77777777" w:rsidR="00193913" w:rsidRDefault="00193913" w:rsidP="006E3D76">
      <w:pPr>
        <w:jc w:val="both"/>
        <w:rPr>
          <w:rFonts w:cs="Arial"/>
          <w:b/>
          <w:bCs/>
          <w:sz w:val="22"/>
          <w:szCs w:val="22"/>
        </w:rPr>
      </w:pPr>
      <w:r w:rsidRPr="00193913">
        <w:rPr>
          <w:rFonts w:cs="Arial"/>
          <w:b/>
          <w:bCs/>
          <w:sz w:val="22"/>
          <w:szCs w:val="22"/>
        </w:rPr>
        <w:t>Covid 19 Statement</w:t>
      </w:r>
    </w:p>
    <w:p w14:paraId="05FE07A5" w14:textId="282C483A" w:rsidR="00193913" w:rsidRPr="00193913" w:rsidRDefault="00193913" w:rsidP="006E3D76">
      <w:pPr>
        <w:jc w:val="both"/>
        <w:rPr>
          <w:rFonts w:cs="Arial"/>
          <w:sz w:val="22"/>
          <w:szCs w:val="22"/>
          <w:lang w:eastAsia="en-GB"/>
        </w:rPr>
      </w:pPr>
    </w:p>
    <w:p w14:paraId="510DF479" w14:textId="72EEB662" w:rsidR="00D15100" w:rsidRPr="00193913" w:rsidRDefault="00193913" w:rsidP="006E3D76">
      <w:pPr>
        <w:jc w:val="both"/>
        <w:rPr>
          <w:rFonts w:cs="Arial"/>
          <w:sz w:val="20"/>
        </w:rPr>
      </w:pPr>
      <w:r w:rsidRPr="00193913">
        <w:rPr>
          <w:rFonts w:cs="Arial"/>
          <w:sz w:val="22"/>
          <w:szCs w:val="18"/>
        </w:rPr>
        <w:t>This type of highway maintenance is currently sanctioned to continue as the operation procedures can be undertaken in line with current Government and Construction Leadership Council advice. We will continue to take note and adjust to any changes in this advice, so there is a possibility that these works may be postponed at very short notice. We take the wellbeing of the public and our workforce extremely seriously, please be assured we have put in place all mitigation measures necessary to abide by the guidance currently in place</w:t>
      </w:r>
      <w:r>
        <w:rPr>
          <w:rFonts w:cs="Arial"/>
          <w:sz w:val="22"/>
          <w:szCs w:val="18"/>
        </w:rPr>
        <w:t>.</w:t>
      </w:r>
    </w:p>
    <w:p w14:paraId="4A680814" w14:textId="5545B035" w:rsidR="00193913" w:rsidRDefault="00193913" w:rsidP="006E3D76">
      <w:pPr>
        <w:jc w:val="both"/>
        <w:rPr>
          <w:rFonts w:cs="Arial"/>
          <w:sz w:val="22"/>
          <w:szCs w:val="22"/>
        </w:rPr>
      </w:pPr>
    </w:p>
    <w:p w14:paraId="6D85C235" w14:textId="77777777" w:rsidR="0028413F" w:rsidRPr="00193913" w:rsidRDefault="0028413F" w:rsidP="006E3D76">
      <w:pPr>
        <w:jc w:val="both"/>
        <w:rPr>
          <w:rFonts w:cs="Arial"/>
          <w:sz w:val="22"/>
          <w:szCs w:val="22"/>
        </w:rPr>
      </w:pPr>
    </w:p>
    <w:p w14:paraId="1F68AE1C" w14:textId="611989F5" w:rsidR="00D15100" w:rsidRPr="00193913" w:rsidRDefault="00D15100" w:rsidP="006E3D76">
      <w:pPr>
        <w:jc w:val="both"/>
        <w:rPr>
          <w:rFonts w:cs="Arial"/>
          <w:b/>
          <w:sz w:val="22"/>
          <w:szCs w:val="22"/>
        </w:rPr>
      </w:pPr>
      <w:r w:rsidRPr="00193913">
        <w:rPr>
          <w:rFonts w:cs="Arial"/>
          <w:b/>
          <w:sz w:val="22"/>
          <w:szCs w:val="22"/>
        </w:rPr>
        <w:t>How to contact us</w:t>
      </w:r>
    </w:p>
    <w:p w14:paraId="38B0A12A" w14:textId="41A4680D" w:rsidR="00D15100" w:rsidRPr="00193913" w:rsidRDefault="00D15100" w:rsidP="006E3D76">
      <w:pPr>
        <w:jc w:val="both"/>
        <w:rPr>
          <w:rFonts w:cs="Arial"/>
          <w:sz w:val="22"/>
          <w:szCs w:val="22"/>
        </w:rPr>
      </w:pPr>
      <w:r w:rsidRPr="00193913">
        <w:rPr>
          <w:rFonts w:cs="Arial"/>
          <w:sz w:val="22"/>
          <w:szCs w:val="22"/>
        </w:rPr>
        <w:t xml:space="preserve">If you need more information, please call </w:t>
      </w:r>
      <w:r w:rsidR="0081565D">
        <w:rPr>
          <w:rFonts w:cs="Arial"/>
          <w:sz w:val="22"/>
          <w:szCs w:val="22"/>
        </w:rPr>
        <w:t>O’Rourke Contracting</w:t>
      </w:r>
      <w:r w:rsidRPr="00193913">
        <w:rPr>
          <w:rFonts w:cs="Arial"/>
          <w:sz w:val="22"/>
          <w:szCs w:val="22"/>
        </w:rPr>
        <w:t xml:space="preserve"> </w:t>
      </w:r>
      <w:r w:rsidRPr="00193913">
        <w:rPr>
          <w:rFonts w:cs="Arial"/>
          <w:b/>
          <w:sz w:val="22"/>
          <w:szCs w:val="22"/>
        </w:rPr>
        <w:t>0</w:t>
      </w:r>
      <w:r w:rsidR="0081565D">
        <w:rPr>
          <w:rFonts w:cs="Arial"/>
          <w:b/>
          <w:sz w:val="22"/>
          <w:szCs w:val="22"/>
        </w:rPr>
        <w:t>208 659 6559</w:t>
      </w:r>
      <w:r w:rsidRPr="00193913">
        <w:rPr>
          <w:rFonts w:cs="Arial"/>
          <w:b/>
          <w:sz w:val="22"/>
          <w:szCs w:val="22"/>
        </w:rPr>
        <w:t>.</w:t>
      </w:r>
    </w:p>
    <w:p w14:paraId="6B239150" w14:textId="77777777" w:rsidR="00D15100" w:rsidRPr="00193913" w:rsidRDefault="00D15100" w:rsidP="006E3D76">
      <w:pPr>
        <w:jc w:val="both"/>
        <w:rPr>
          <w:rFonts w:cs="Arial"/>
          <w:sz w:val="22"/>
          <w:szCs w:val="22"/>
        </w:rPr>
      </w:pPr>
    </w:p>
    <w:p w14:paraId="4E8A87B9" w14:textId="5413DC48" w:rsidR="00D15100" w:rsidRPr="00193913" w:rsidRDefault="00D15100" w:rsidP="006E3D76">
      <w:pPr>
        <w:jc w:val="both"/>
        <w:rPr>
          <w:rFonts w:cs="Arial"/>
          <w:sz w:val="22"/>
          <w:szCs w:val="22"/>
        </w:rPr>
      </w:pPr>
    </w:p>
    <w:p w14:paraId="3385A025" w14:textId="77777777" w:rsidR="00D15100" w:rsidRPr="00193913" w:rsidRDefault="00D15100" w:rsidP="006E3D76">
      <w:pPr>
        <w:jc w:val="both"/>
        <w:rPr>
          <w:rFonts w:cs="Arial"/>
          <w:sz w:val="22"/>
          <w:szCs w:val="22"/>
        </w:rPr>
      </w:pPr>
    </w:p>
    <w:p w14:paraId="6900811B" w14:textId="5D830087" w:rsidR="0051156B" w:rsidRPr="000E75BD" w:rsidRDefault="00D15100" w:rsidP="006E3D76">
      <w:pPr>
        <w:jc w:val="both"/>
        <w:rPr>
          <w:rFonts w:cs="Arial"/>
          <w:b/>
          <w:i/>
          <w:iCs/>
          <w:color w:val="FF0000"/>
          <w:szCs w:val="24"/>
        </w:rPr>
      </w:pPr>
      <w:r w:rsidRPr="00193913">
        <w:rPr>
          <w:rFonts w:cs="Arial"/>
          <w:b/>
          <w:i/>
          <w:iCs/>
          <w:sz w:val="22"/>
          <w:szCs w:val="22"/>
        </w:rPr>
        <w:t>For your safety and the safety of our workforce, please drive carefully and slowly through the roadworks.</w:t>
      </w:r>
    </w:p>
    <w:p w14:paraId="10FF1EEE" w14:textId="2652564C" w:rsidR="0051156B" w:rsidRPr="000E75BD" w:rsidRDefault="0051156B" w:rsidP="000E75BD">
      <w:pPr>
        <w:rPr>
          <w:rFonts w:cs="Arial"/>
          <w:b/>
          <w:i/>
          <w:iCs/>
          <w:color w:val="FF0000"/>
          <w:szCs w:val="24"/>
        </w:rPr>
      </w:pPr>
    </w:p>
    <w:p w14:paraId="3FC5602D" w14:textId="12076B87" w:rsidR="0051156B" w:rsidRPr="000E75BD" w:rsidRDefault="0051156B" w:rsidP="000E75BD">
      <w:pPr>
        <w:rPr>
          <w:rFonts w:cs="Arial"/>
          <w:b/>
          <w:i/>
          <w:iCs/>
          <w:color w:val="FF0000"/>
          <w:szCs w:val="24"/>
        </w:rPr>
      </w:pPr>
    </w:p>
    <w:p w14:paraId="41B4D0F7" w14:textId="50C1730A" w:rsidR="0051156B" w:rsidRPr="000E75BD" w:rsidRDefault="0051156B" w:rsidP="000E75BD">
      <w:pPr>
        <w:rPr>
          <w:rFonts w:cs="Arial"/>
          <w:b/>
          <w:i/>
          <w:iCs/>
          <w:color w:val="FF0000"/>
          <w:szCs w:val="24"/>
        </w:rPr>
      </w:pPr>
    </w:p>
    <w:p w14:paraId="7071EAD4" w14:textId="77777777" w:rsidR="0051156B" w:rsidRDefault="0051156B" w:rsidP="00D15100">
      <w:pPr>
        <w:widowControl w:val="0"/>
        <w:autoSpaceDE w:val="0"/>
        <w:autoSpaceDN w:val="0"/>
        <w:adjustRightInd w:val="0"/>
        <w:rPr>
          <w:sz w:val="36"/>
          <w:szCs w:val="28"/>
        </w:rPr>
        <w:sectPr w:rsidR="0051156B" w:rsidSect="0081565D">
          <w:footerReference w:type="even" r:id="rId10"/>
          <w:footerReference w:type="default" r:id="rId11"/>
          <w:headerReference w:type="first" r:id="rId12"/>
          <w:pgSz w:w="11906" w:h="16838" w:code="9"/>
          <w:pgMar w:top="720" w:right="720" w:bottom="720" w:left="720" w:header="709" w:footer="709" w:gutter="0"/>
          <w:cols w:space="708"/>
          <w:titlePg/>
          <w:docGrid w:linePitch="360"/>
        </w:sectPr>
      </w:pPr>
    </w:p>
    <w:p w14:paraId="28672246" w14:textId="01027AE0" w:rsidR="0051156B" w:rsidRPr="00D15100" w:rsidRDefault="0034153D" w:rsidP="00D15100">
      <w:pPr>
        <w:widowControl w:val="0"/>
        <w:autoSpaceDE w:val="0"/>
        <w:autoSpaceDN w:val="0"/>
        <w:adjustRightInd w:val="0"/>
        <w:rPr>
          <w:sz w:val="36"/>
          <w:szCs w:val="28"/>
        </w:rPr>
      </w:pPr>
      <w:r>
        <w:rPr>
          <w:rFonts w:ascii="Times New Roman" w:hAnsi="Times New Roman"/>
          <w:noProof/>
          <w:szCs w:val="24"/>
        </w:rPr>
        <w:lastRenderedPageBreak/>
        <mc:AlternateContent>
          <mc:Choice Requires="wps">
            <w:drawing>
              <wp:anchor distT="0" distB="0" distL="114300" distR="114300" simplePos="0" relativeHeight="251657216" behindDoc="0" locked="0" layoutInCell="0" allowOverlap="1" wp14:anchorId="217E6065" wp14:editId="244473E7">
                <wp:simplePos x="0" y="0"/>
                <wp:positionH relativeFrom="column">
                  <wp:posOffset>-57150</wp:posOffset>
                </wp:positionH>
                <wp:positionV relativeFrom="paragraph">
                  <wp:posOffset>-151765</wp:posOffset>
                </wp:positionV>
                <wp:extent cx="10038715" cy="6591300"/>
                <wp:effectExtent l="0" t="0" r="19685" b="1905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8715" cy="6591300"/>
                        </a:xfrm>
                        <a:prstGeom prst="rect">
                          <a:avLst/>
                        </a:prstGeom>
                        <a:solidFill>
                          <a:srgbClr val="FFFFFF"/>
                        </a:solidFill>
                        <a:ln w="9525">
                          <a:solidFill>
                            <a:srgbClr val="000000"/>
                          </a:solidFill>
                          <a:miter lim="800000"/>
                          <a:headEnd/>
                          <a:tailEnd/>
                        </a:ln>
                      </wps:spPr>
                      <wps:txbx>
                        <w:txbxContent>
                          <w:p w14:paraId="0A4F0282" w14:textId="77777777" w:rsidR="0051156B" w:rsidRPr="00CE00A8" w:rsidRDefault="0051156B" w:rsidP="0051156B">
                            <w:pPr>
                              <w:widowControl w:val="0"/>
                              <w:autoSpaceDE w:val="0"/>
                              <w:autoSpaceDN w:val="0"/>
                              <w:adjustRightInd w:val="0"/>
                              <w:rPr>
                                <w:rFonts w:cs="Arial"/>
                                <w:b/>
                                <w:bCs/>
                                <w:szCs w:val="24"/>
                              </w:rPr>
                            </w:pPr>
                            <w:r w:rsidRPr="00CE00A8">
                              <w:rPr>
                                <w:rFonts w:cs="Arial"/>
                                <w:b/>
                                <w:bCs/>
                                <w:szCs w:val="24"/>
                              </w:rPr>
                              <w:t>What we plan to do and where</w:t>
                            </w:r>
                          </w:p>
                          <w:p w14:paraId="141FDCF1" w14:textId="77777777" w:rsidR="0051156B" w:rsidRPr="00995471" w:rsidRDefault="0051156B" w:rsidP="0051156B">
                            <w:pPr>
                              <w:widowControl w:val="0"/>
                              <w:autoSpaceDE w:val="0"/>
                              <w:autoSpaceDN w:val="0"/>
                              <w:adjustRightInd w:val="0"/>
                              <w:rPr>
                                <w:rFonts w:cs="Arial"/>
                              </w:rPr>
                            </w:pPr>
                          </w:p>
                          <w:p w14:paraId="256BC75E" w14:textId="56D906C0" w:rsidR="0051156B" w:rsidRDefault="0051156B" w:rsidP="0051156B">
                            <w:pPr>
                              <w:rPr>
                                <w:rFonts w:cs="Arial"/>
                              </w:rPr>
                            </w:pPr>
                            <w:r w:rsidRPr="00995471">
                              <w:rPr>
                                <w:rFonts w:cs="Arial"/>
                              </w:rPr>
                              <w:t xml:space="preserve">This plan shows where the </w:t>
                            </w:r>
                            <w:r w:rsidR="0034153D">
                              <w:rPr>
                                <w:rFonts w:cs="Arial"/>
                              </w:rPr>
                              <w:t>maintenance works</w:t>
                            </w:r>
                            <w:r w:rsidRPr="00995471">
                              <w:rPr>
                                <w:rFonts w:cs="Arial"/>
                              </w:rPr>
                              <w:t xml:space="preserve"> are taking place and what we are doing</w:t>
                            </w:r>
                            <w:r>
                              <w:rPr>
                                <w:rFonts w:cs="Arial"/>
                              </w:rPr>
                              <w:t>.</w:t>
                            </w:r>
                          </w:p>
                          <w:p w14:paraId="5413E88A" w14:textId="77777777" w:rsidR="0034153D" w:rsidRDefault="0034153D" w:rsidP="0051156B">
                            <w:pPr>
                              <w:rPr>
                                <w:rFonts w:cs="Arial"/>
                              </w:rPr>
                            </w:pPr>
                          </w:p>
                          <w:p w14:paraId="77FDCB33" w14:textId="41E6DD82" w:rsidR="00D239F1" w:rsidRDefault="00D239F1" w:rsidP="0051156B">
                            <w:pPr>
                              <w:rPr>
                                <w:rFonts w:cs="Arial"/>
                              </w:rPr>
                            </w:pPr>
                          </w:p>
                          <w:p w14:paraId="5F283748" w14:textId="6EF0D997" w:rsidR="0051156B" w:rsidRDefault="0051156B" w:rsidP="0051156B">
                            <w:pPr>
                              <w:rPr>
                                <w:noProof/>
                              </w:rPr>
                            </w:pPr>
                            <w:r>
                              <w:rPr>
                                <w:noProof/>
                              </w:rPr>
                              <w:t xml:space="preserve">        </w:t>
                            </w:r>
                          </w:p>
                          <w:p w14:paraId="24DDA0B8" w14:textId="065CFE50" w:rsidR="0051156B" w:rsidRDefault="0051156B" w:rsidP="0051156B">
                            <w:pPr>
                              <w:rPr>
                                <w:noProof/>
                              </w:rPr>
                            </w:pPr>
                          </w:p>
                          <w:p w14:paraId="656B8B55" w14:textId="77777777" w:rsidR="0051156B" w:rsidRDefault="0051156B" w:rsidP="0051156B">
                            <w:pPr>
                              <w:rPr>
                                <w:rFonts w:cs="Arial"/>
                              </w:rPr>
                            </w:pPr>
                            <w:r>
                              <w:rPr>
                                <w:noProof/>
                              </w:rPr>
                              <w:t xml:space="preserve">       </w:t>
                            </w:r>
                          </w:p>
                          <w:p w14:paraId="69CD2992" w14:textId="77777777" w:rsidR="0051156B" w:rsidRDefault="0051156B" w:rsidP="0051156B">
                            <w:pPr>
                              <w:rPr>
                                <w:rFonts w:cs="Arial"/>
                              </w:rPr>
                            </w:pPr>
                          </w:p>
                          <w:p w14:paraId="7EC0C33E" w14:textId="77777777" w:rsidR="0051156B" w:rsidRDefault="0051156B" w:rsidP="0051156B">
                            <w:pPr>
                              <w:rPr>
                                <w:rFonts w:cs="Arial"/>
                              </w:rPr>
                            </w:pPr>
                          </w:p>
                          <w:p w14:paraId="440F0F5E" w14:textId="77777777" w:rsidR="0051156B" w:rsidRDefault="0051156B" w:rsidP="0051156B">
                            <w:pPr>
                              <w:rPr>
                                <w:rFonts w:cs="Arial"/>
                              </w:rPr>
                            </w:pPr>
                          </w:p>
                          <w:p w14:paraId="10CD6E14" w14:textId="77777777" w:rsidR="0051156B" w:rsidRDefault="0051156B" w:rsidP="0051156B"/>
                          <w:p w14:paraId="3404C271" w14:textId="77777777" w:rsidR="0051156B" w:rsidRDefault="0051156B" w:rsidP="0051156B"/>
                          <w:p w14:paraId="35A44656" w14:textId="77777777" w:rsidR="0051156B" w:rsidRDefault="0051156B" w:rsidP="0051156B">
                            <w:pPr>
                              <w:ind w:left="2400"/>
                            </w:pPr>
                          </w:p>
                          <w:p w14:paraId="7A2B308C" w14:textId="77777777" w:rsidR="0051156B" w:rsidRDefault="0051156B" w:rsidP="0051156B">
                            <w:pPr>
                              <w:ind w:left="2400"/>
                            </w:pPr>
                          </w:p>
                          <w:p w14:paraId="65F26CDC" w14:textId="77777777" w:rsidR="0051156B" w:rsidRDefault="0051156B" w:rsidP="0051156B">
                            <w:pPr>
                              <w:ind w:left="2400"/>
                            </w:pPr>
                          </w:p>
                          <w:p w14:paraId="20471375" w14:textId="77777777" w:rsidR="0051156B" w:rsidRDefault="0051156B" w:rsidP="0051156B">
                            <w:pPr>
                              <w:ind w:left="2400"/>
                            </w:pPr>
                          </w:p>
                          <w:p w14:paraId="61C239AE" w14:textId="77777777" w:rsidR="0051156B" w:rsidRDefault="0051156B" w:rsidP="0051156B">
                            <w:pPr>
                              <w:ind w:left="2400"/>
                            </w:pPr>
                          </w:p>
                          <w:p w14:paraId="732BC1AB" w14:textId="77777777" w:rsidR="0051156B" w:rsidRDefault="0051156B" w:rsidP="0051156B">
                            <w:pPr>
                              <w:ind w:left="2400"/>
                            </w:pPr>
                          </w:p>
                          <w:p w14:paraId="70B1A7D1" w14:textId="77777777" w:rsidR="0051156B" w:rsidRDefault="0051156B" w:rsidP="0051156B">
                            <w:pPr>
                              <w:ind w:left="2400"/>
                            </w:pPr>
                          </w:p>
                          <w:p w14:paraId="6A7FEFF0" w14:textId="77777777" w:rsidR="0051156B" w:rsidRDefault="0051156B" w:rsidP="0051156B">
                            <w:pPr>
                              <w:ind w:left="2400"/>
                            </w:pPr>
                          </w:p>
                          <w:p w14:paraId="226CBBE6" w14:textId="77777777" w:rsidR="0051156B" w:rsidRDefault="0051156B" w:rsidP="0051156B">
                            <w:pPr>
                              <w:ind w:left="24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7E6065" id="_x0000_t202" coordsize="21600,21600" o:spt="202" path="m,l,21600r21600,l21600,xe">
                <v:stroke joinstyle="miter"/>
                <v:path gradientshapeok="t" o:connecttype="rect"/>
              </v:shapetype>
              <v:shape id="Text Box 6" o:spid="_x0000_s1026" type="#_x0000_t202" alt="&quot;&quot;" style="position:absolute;margin-left:-4.5pt;margin-top:-11.95pt;width:790.45pt;height:5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" o:allowincell="f">
                <v:textbox>
                  <w:txbxContent>
                    <w:p w14:paraId="0A4F0282" w14:textId="77777777" w:rsidR="0051156B" w:rsidRPr="00CE00A8" w:rsidRDefault="0051156B" w:rsidP="0051156B">
                      <w:pPr>
                        <w:widowControl w:val="0"/>
                        <w:autoSpaceDE w:val="0"/>
                        <w:autoSpaceDN w:val="0"/>
                        <w:adjustRightInd w:val="0"/>
                        <w:rPr>
                          <w:rFonts w:cs="Arial"/>
                          <w:b/>
                          <w:bCs/>
                          <w:szCs w:val="24"/>
                        </w:rPr>
                      </w:pPr>
                      <w:r w:rsidRPr="00CE00A8">
                        <w:rPr>
                          <w:rFonts w:cs="Arial"/>
                          <w:b/>
                          <w:bCs/>
                          <w:szCs w:val="24"/>
                        </w:rPr>
                        <w:t>What we plan to do and where</w:t>
                      </w:r>
                    </w:p>
                    <w:p w14:paraId="141FDCF1" w14:textId="77777777" w:rsidR="0051156B" w:rsidRPr="00995471" w:rsidRDefault="0051156B" w:rsidP="0051156B">
                      <w:pPr>
                        <w:widowControl w:val="0"/>
                        <w:autoSpaceDE w:val="0"/>
                        <w:autoSpaceDN w:val="0"/>
                        <w:adjustRightInd w:val="0"/>
                        <w:rPr>
                          <w:rFonts w:cs="Arial"/>
                        </w:rPr>
                      </w:pPr>
                    </w:p>
                    <w:p w14:paraId="256BC75E" w14:textId="56D906C0" w:rsidR="0051156B" w:rsidRDefault="0051156B" w:rsidP="0051156B">
                      <w:pPr>
                        <w:rPr>
                          <w:rFonts w:cs="Arial"/>
                        </w:rPr>
                      </w:pPr>
                      <w:r w:rsidRPr="00995471">
                        <w:rPr>
                          <w:rFonts w:cs="Arial"/>
                        </w:rPr>
                        <w:t xml:space="preserve">This plan shows where the </w:t>
                      </w:r>
                      <w:r w:rsidR="0034153D">
                        <w:rPr>
                          <w:rFonts w:cs="Arial"/>
                        </w:rPr>
                        <w:t>maintenance works</w:t>
                      </w:r>
                      <w:r w:rsidRPr="00995471">
                        <w:rPr>
                          <w:rFonts w:cs="Arial"/>
                        </w:rPr>
                        <w:t xml:space="preserve"> are taking place and what we are doing</w:t>
                      </w:r>
                      <w:r>
                        <w:rPr>
                          <w:rFonts w:cs="Arial"/>
                        </w:rPr>
                        <w:t>.</w:t>
                      </w:r>
                    </w:p>
                    <w:p w14:paraId="5413E88A" w14:textId="77777777" w:rsidR="0034153D" w:rsidRDefault="0034153D" w:rsidP="0051156B">
                      <w:pPr>
                        <w:rPr>
                          <w:rFonts w:cs="Arial"/>
                        </w:rPr>
                      </w:pPr>
                    </w:p>
                    <w:p w14:paraId="77FDCB33" w14:textId="41E6DD82" w:rsidR="00D239F1" w:rsidRDefault="00D239F1" w:rsidP="0051156B">
                      <w:pPr>
                        <w:rPr>
                          <w:rFonts w:cs="Arial"/>
                        </w:rPr>
                      </w:pPr>
                    </w:p>
                    <w:p w14:paraId="5F283748" w14:textId="6EF0D997" w:rsidR="0051156B" w:rsidRDefault="0051156B" w:rsidP="0051156B">
                      <w:pPr>
                        <w:rPr>
                          <w:noProof/>
                        </w:rPr>
                      </w:pPr>
                      <w:r>
                        <w:rPr>
                          <w:noProof/>
                        </w:rPr>
                        <w:t xml:space="preserve">        </w:t>
                      </w:r>
                    </w:p>
                    <w:p w14:paraId="24DDA0B8" w14:textId="065CFE50" w:rsidR="0051156B" w:rsidRDefault="0051156B" w:rsidP="0051156B">
                      <w:pPr>
                        <w:rPr>
                          <w:noProof/>
                        </w:rPr>
                      </w:pPr>
                    </w:p>
                    <w:p w14:paraId="656B8B55" w14:textId="77777777" w:rsidR="0051156B" w:rsidRDefault="0051156B" w:rsidP="0051156B">
                      <w:pPr>
                        <w:rPr>
                          <w:rFonts w:cs="Arial"/>
                        </w:rPr>
                      </w:pPr>
                      <w:r>
                        <w:rPr>
                          <w:noProof/>
                        </w:rPr>
                        <w:t xml:space="preserve">       </w:t>
                      </w:r>
                    </w:p>
                    <w:p w14:paraId="69CD2992" w14:textId="77777777" w:rsidR="0051156B" w:rsidRDefault="0051156B" w:rsidP="0051156B">
                      <w:pPr>
                        <w:rPr>
                          <w:rFonts w:cs="Arial"/>
                        </w:rPr>
                      </w:pPr>
                    </w:p>
                    <w:p w14:paraId="7EC0C33E" w14:textId="77777777" w:rsidR="0051156B" w:rsidRDefault="0051156B" w:rsidP="0051156B">
                      <w:pPr>
                        <w:rPr>
                          <w:rFonts w:cs="Arial"/>
                        </w:rPr>
                      </w:pPr>
                    </w:p>
                    <w:p w14:paraId="440F0F5E" w14:textId="77777777" w:rsidR="0051156B" w:rsidRDefault="0051156B" w:rsidP="0051156B">
                      <w:pPr>
                        <w:rPr>
                          <w:rFonts w:cs="Arial"/>
                        </w:rPr>
                      </w:pPr>
                    </w:p>
                    <w:p w14:paraId="10CD6E14" w14:textId="77777777" w:rsidR="0051156B" w:rsidRDefault="0051156B" w:rsidP="0051156B"/>
                    <w:p w14:paraId="3404C271" w14:textId="77777777" w:rsidR="0051156B" w:rsidRDefault="0051156B" w:rsidP="0051156B"/>
                    <w:p w14:paraId="35A44656" w14:textId="77777777" w:rsidR="0051156B" w:rsidRDefault="0051156B" w:rsidP="0051156B">
                      <w:pPr>
                        <w:ind w:left="2400"/>
                      </w:pPr>
                    </w:p>
                    <w:p w14:paraId="7A2B308C" w14:textId="77777777" w:rsidR="0051156B" w:rsidRDefault="0051156B" w:rsidP="0051156B">
                      <w:pPr>
                        <w:ind w:left="2400"/>
                      </w:pPr>
                    </w:p>
                    <w:p w14:paraId="65F26CDC" w14:textId="77777777" w:rsidR="0051156B" w:rsidRDefault="0051156B" w:rsidP="0051156B">
                      <w:pPr>
                        <w:ind w:left="2400"/>
                      </w:pPr>
                    </w:p>
                    <w:p w14:paraId="20471375" w14:textId="77777777" w:rsidR="0051156B" w:rsidRDefault="0051156B" w:rsidP="0051156B">
                      <w:pPr>
                        <w:ind w:left="2400"/>
                      </w:pPr>
                    </w:p>
                    <w:p w14:paraId="61C239AE" w14:textId="77777777" w:rsidR="0051156B" w:rsidRDefault="0051156B" w:rsidP="0051156B">
                      <w:pPr>
                        <w:ind w:left="2400"/>
                      </w:pPr>
                    </w:p>
                    <w:p w14:paraId="732BC1AB" w14:textId="77777777" w:rsidR="0051156B" w:rsidRDefault="0051156B" w:rsidP="0051156B">
                      <w:pPr>
                        <w:ind w:left="2400"/>
                      </w:pPr>
                    </w:p>
                    <w:p w14:paraId="70B1A7D1" w14:textId="77777777" w:rsidR="0051156B" w:rsidRDefault="0051156B" w:rsidP="0051156B">
                      <w:pPr>
                        <w:ind w:left="2400"/>
                      </w:pPr>
                    </w:p>
                    <w:p w14:paraId="6A7FEFF0" w14:textId="77777777" w:rsidR="0051156B" w:rsidRDefault="0051156B" w:rsidP="0051156B">
                      <w:pPr>
                        <w:ind w:left="2400"/>
                      </w:pPr>
                    </w:p>
                    <w:p w14:paraId="226CBBE6" w14:textId="77777777" w:rsidR="0051156B" w:rsidRDefault="0051156B" w:rsidP="0051156B">
                      <w:pPr>
                        <w:ind w:left="2400"/>
                      </w:pPr>
                    </w:p>
                  </w:txbxContent>
                </v:textbox>
              </v:shape>
            </w:pict>
          </mc:Fallback>
        </mc:AlternateContent>
      </w:r>
      <w:r w:rsidR="00E14D2F">
        <w:rPr>
          <w:rFonts w:ascii="Times New Roman" w:hAnsi="Times New Roman"/>
          <w:noProof/>
          <w:szCs w:val="24"/>
        </w:rPr>
        <mc:AlternateContent>
          <mc:Choice Requires="wps">
            <w:drawing>
              <wp:anchor distT="0" distB="0" distL="114300" distR="114300" simplePos="0" relativeHeight="251650048" behindDoc="0" locked="0" layoutInCell="1" allowOverlap="1" wp14:anchorId="258170FA" wp14:editId="57308C96">
                <wp:simplePos x="0" y="0"/>
                <wp:positionH relativeFrom="column">
                  <wp:posOffset>6134100</wp:posOffset>
                </wp:positionH>
                <wp:positionV relativeFrom="paragraph">
                  <wp:posOffset>3548380</wp:posOffset>
                </wp:positionV>
                <wp:extent cx="241300" cy="232410"/>
                <wp:effectExtent l="0" t="0" r="25400" b="15240"/>
                <wp:wrapNone/>
                <wp:docPr id="4" name="Oval 4"/>
                <wp:cNvGraphicFramePr/>
                <a:graphic xmlns:a="http://schemas.openxmlformats.org/drawingml/2006/main">
                  <a:graphicData uri="http://schemas.microsoft.com/office/word/2010/wordprocessingShape">
                    <wps:wsp>
                      <wps:cNvSpPr/>
                      <wps:spPr>
                        <a:xfrm>
                          <a:off x="0" y="0"/>
                          <a:ext cx="241300" cy="23241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EFEBB8D" id="Oval 4" o:spid="_x0000_s1026" style="position:absolute;margin-left:483pt;margin-top:279.4pt;width:19pt;height:1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" filled="f" strokecolor="red" strokeweight="1.5pt">
                <v:stroke joinstyle="miter"/>
              </v:oval>
            </w:pict>
          </mc:Fallback>
        </mc:AlternateContent>
      </w:r>
      <w:r w:rsidR="00C92830">
        <w:rPr>
          <w:rFonts w:ascii="Times New Roman" w:hAnsi="Times New Roman"/>
          <w:noProof/>
          <w:szCs w:val="24"/>
        </w:rPr>
        <mc:AlternateContent>
          <mc:Choice Requires="wps">
            <w:drawing>
              <wp:anchor distT="0" distB="0" distL="114300" distR="114300" simplePos="0" relativeHeight="251648000" behindDoc="0" locked="0" layoutInCell="1" allowOverlap="1" wp14:anchorId="351FEA06" wp14:editId="7DF647EE">
                <wp:simplePos x="0" y="0"/>
                <wp:positionH relativeFrom="column">
                  <wp:posOffset>3143593</wp:posOffset>
                </wp:positionH>
                <wp:positionV relativeFrom="paragraph">
                  <wp:posOffset>2251709</wp:posOffset>
                </wp:positionV>
                <wp:extent cx="1329006" cy="1033096"/>
                <wp:effectExtent l="0" t="38100" r="62230" b="34290"/>
                <wp:wrapNone/>
                <wp:docPr id="32" name="Straight Arrow Connector 32"/>
                <wp:cNvGraphicFramePr/>
                <a:graphic xmlns:a="http://schemas.openxmlformats.org/drawingml/2006/main">
                  <a:graphicData uri="http://schemas.microsoft.com/office/word/2010/wordprocessingShape">
                    <wps:wsp>
                      <wps:cNvCnPr/>
                      <wps:spPr>
                        <a:xfrm flipV="1">
                          <a:off x="0" y="0"/>
                          <a:ext cx="1329006" cy="103309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903278" id="Straight Arrow Connector 32" o:spid="_x0000_s1026" type="#_x0000_t32" style="position:absolute;margin-left:247.55pt;margin-top:177.3pt;width:104.65pt;height:81.3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" strokecolor="black [3213]" strokeweight="1pt">
                <v:stroke endarrow="block" joinstyle="miter"/>
              </v:shape>
            </w:pict>
          </mc:Fallback>
        </mc:AlternateContent>
      </w:r>
      <w:r w:rsidR="00C92830">
        <w:rPr>
          <w:rFonts w:ascii="Times New Roman" w:hAnsi="Times New Roman"/>
          <w:noProof/>
          <w:szCs w:val="24"/>
        </w:rPr>
        <mc:AlternateContent>
          <mc:Choice Requires="wps">
            <w:drawing>
              <wp:anchor distT="0" distB="0" distL="114300" distR="114300" simplePos="0" relativeHeight="251654144" behindDoc="0" locked="0" layoutInCell="1" allowOverlap="1" wp14:anchorId="1AADDEA0" wp14:editId="6C327C8E">
                <wp:simplePos x="0" y="0"/>
                <wp:positionH relativeFrom="column">
                  <wp:posOffset>3130061</wp:posOffset>
                </wp:positionH>
                <wp:positionV relativeFrom="paragraph">
                  <wp:posOffset>3316068</wp:posOffset>
                </wp:positionV>
                <wp:extent cx="1871003" cy="306363"/>
                <wp:effectExtent l="0" t="0" r="72390" b="74930"/>
                <wp:wrapNone/>
                <wp:docPr id="33" name="Straight Arrow Connector 33"/>
                <wp:cNvGraphicFramePr/>
                <a:graphic xmlns:a="http://schemas.openxmlformats.org/drawingml/2006/main">
                  <a:graphicData uri="http://schemas.microsoft.com/office/word/2010/wordprocessingShape">
                    <wps:wsp>
                      <wps:cNvCnPr/>
                      <wps:spPr>
                        <a:xfrm>
                          <a:off x="0" y="0"/>
                          <a:ext cx="1871003" cy="30636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2441320" id="Straight Arrow Connector 33" o:spid="_x0000_s1026" type="#_x0000_t32" style="position:absolute;margin-left:246.45pt;margin-top:261.1pt;width:147.3pt;height:24.1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" strokecolor="black [3213]" strokeweight="1pt">
                <v:stroke endarrow="block" joinstyle="miter"/>
              </v:shape>
            </w:pict>
          </mc:Fallback>
        </mc:AlternateContent>
      </w:r>
      <w:r w:rsidR="00FC3BFD">
        <w:rPr>
          <w:rFonts w:ascii="Times New Roman" w:hAnsi="Times New Roman"/>
          <w:noProof/>
          <w:szCs w:val="24"/>
        </w:rPr>
        <mc:AlternateContent>
          <mc:Choice Requires="wps">
            <w:drawing>
              <wp:anchor distT="0" distB="0" distL="114300" distR="114300" simplePos="0" relativeHeight="251652096" behindDoc="0" locked="0" layoutInCell="1" allowOverlap="1" wp14:anchorId="68C8353D" wp14:editId="67E1409B">
                <wp:simplePos x="0" y="0"/>
                <wp:positionH relativeFrom="column">
                  <wp:posOffset>698500</wp:posOffset>
                </wp:positionH>
                <wp:positionV relativeFrom="paragraph">
                  <wp:posOffset>2159000</wp:posOffset>
                </wp:positionV>
                <wp:extent cx="1447800" cy="99695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1447800" cy="996950"/>
                        </a:xfrm>
                        <a:prstGeom prst="rect">
                          <a:avLst/>
                        </a:prstGeom>
                        <a:solidFill>
                          <a:schemeClr val="lt1"/>
                        </a:solidFill>
                        <a:ln w="6350">
                          <a:solidFill>
                            <a:prstClr val="black"/>
                          </a:solidFill>
                        </a:ln>
                      </wps:spPr>
                      <wps:txbx>
                        <w:txbxContent>
                          <w:p w14:paraId="37741B13" w14:textId="511A3D73" w:rsidR="00FC3BFD" w:rsidRDefault="00FC3BFD">
                            <w:r>
                              <w:t>Approximate location of replacement gully and associated pipework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C8353D" id="Text Box 10" o:spid="_x0000_s1027" type="#_x0000_t202" style="position:absolute;margin-left:55pt;margin-top:170pt;width:114pt;height: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" fillcolor="white [3201]" strokeweight=".5pt">
                <v:textbox>
                  <w:txbxContent>
                    <w:p w14:paraId="37741B13" w14:textId="511A3D73" w:rsidR="00FC3BFD" w:rsidRDefault="00FC3BFD">
                      <w:r>
                        <w:t>Approximate location of replacement gully and associated pipework</w:t>
                      </w:r>
                    </w:p>
                  </w:txbxContent>
                </v:textbox>
              </v:shape>
            </w:pict>
          </mc:Fallback>
        </mc:AlternateContent>
      </w:r>
      <w:r w:rsidR="00FC3BFD">
        <w:rPr>
          <w:rFonts w:ascii="Times New Roman" w:hAnsi="Times New Roman"/>
          <w:noProof/>
          <w:szCs w:val="24"/>
        </w:rPr>
        <mc:AlternateContent>
          <mc:Choice Requires="wps">
            <w:drawing>
              <wp:anchor distT="0" distB="0" distL="114300" distR="114300" simplePos="0" relativeHeight="251656192" behindDoc="0" locked="0" layoutInCell="1" allowOverlap="1" wp14:anchorId="06928BFC" wp14:editId="619D6950">
                <wp:simplePos x="0" y="0"/>
                <wp:positionH relativeFrom="column">
                  <wp:posOffset>2863850</wp:posOffset>
                </wp:positionH>
                <wp:positionV relativeFrom="paragraph">
                  <wp:posOffset>3213100</wp:posOffset>
                </wp:positionV>
                <wp:extent cx="88900" cy="101600"/>
                <wp:effectExtent l="0" t="0" r="25400" b="12700"/>
                <wp:wrapNone/>
                <wp:docPr id="6" name="Oval 6"/>
                <wp:cNvGraphicFramePr/>
                <a:graphic xmlns:a="http://schemas.openxmlformats.org/drawingml/2006/main">
                  <a:graphicData uri="http://schemas.microsoft.com/office/word/2010/wordprocessingShape">
                    <wps:wsp>
                      <wps:cNvSpPr/>
                      <wps:spPr>
                        <a:xfrm>
                          <a:off x="0" y="0"/>
                          <a:ext cx="88900" cy="101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D590FBD" id="Oval 6" o:spid="_x0000_s1026" style="position:absolute;margin-left:225.5pt;margin-top:253pt;width:7pt;height: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" fillcolor="red" strokecolor="red" strokeweight="1pt">
                <v:stroke joinstyle="miter"/>
              </v:oval>
            </w:pict>
          </mc:Fallback>
        </mc:AlternateContent>
      </w:r>
    </w:p>
    <w:sectPr w:rsidR="0051156B" w:rsidRPr="00D15100" w:rsidSect="0051156B">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7B9C" w14:textId="77777777" w:rsidR="00764AFC" w:rsidRDefault="00764AFC">
      <w:r>
        <w:separator/>
      </w:r>
    </w:p>
  </w:endnote>
  <w:endnote w:type="continuationSeparator" w:id="0">
    <w:p w14:paraId="2FFDE9F0" w14:textId="77777777" w:rsidR="00764AFC" w:rsidRDefault="0076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BCC3" w14:textId="6984A426" w:rsidR="00C97087" w:rsidRDefault="00C97087" w:rsidP="0066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65D">
      <w:rPr>
        <w:rStyle w:val="PageNumber"/>
        <w:noProof/>
      </w:rPr>
      <w:t>2</w:t>
    </w:r>
    <w:r>
      <w:rPr>
        <w:rStyle w:val="PageNumber"/>
      </w:rPr>
      <w:fldChar w:fldCharType="end"/>
    </w:r>
  </w:p>
  <w:p w14:paraId="33C97CE0" w14:textId="77777777" w:rsidR="00C97087" w:rsidRDefault="00C97087" w:rsidP="00C91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0B6E" w14:textId="77777777" w:rsidR="00C97087" w:rsidRDefault="00C97087" w:rsidP="0066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A046B8" w14:textId="77777777" w:rsidR="00C97087" w:rsidRDefault="00C97087" w:rsidP="00C917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6D14" w14:textId="77777777" w:rsidR="00764AFC" w:rsidRDefault="00764AFC">
      <w:r>
        <w:separator/>
      </w:r>
    </w:p>
  </w:footnote>
  <w:footnote w:type="continuationSeparator" w:id="0">
    <w:p w14:paraId="32805C5D" w14:textId="77777777" w:rsidR="00764AFC" w:rsidRDefault="0076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0B99" w14:textId="578A0B96" w:rsidR="0051156B" w:rsidRPr="0051156B" w:rsidRDefault="006E3D76" w:rsidP="0051156B">
    <w:pPr>
      <w:pStyle w:val="Header"/>
      <w:rPr>
        <w:sz w:val="20"/>
        <w:szCs w:val="20"/>
      </w:rPr>
    </w:pPr>
    <w:r>
      <w:rPr>
        <w:color w:val="FF0000"/>
      </w:rPr>
      <w:t xml:space="preserve">Highway </w:t>
    </w:r>
    <w:r w:rsidR="00E03389">
      <w:rPr>
        <w:color w:val="FF0000"/>
      </w:rPr>
      <w:t>Works</w:t>
    </w:r>
    <w:r w:rsidR="0051156B" w:rsidRPr="00D15100">
      <w:rPr>
        <w:color w:val="FF0000"/>
      </w:rPr>
      <w:t xml:space="preserve"> in Your Area</w:t>
    </w:r>
  </w:p>
  <w:p w14:paraId="4A5574AD" w14:textId="6730B6E9" w:rsidR="0051156B" w:rsidRPr="0051156B" w:rsidRDefault="0081565D" w:rsidP="0081565D">
    <w:pPr>
      <w:pStyle w:val="Header"/>
      <w:tabs>
        <w:tab w:val="clear" w:pos="4153"/>
        <w:tab w:val="clear" w:pos="8306"/>
        <w:tab w:val="left" w:pos="8760"/>
      </w:tabs>
      <w:rPr>
        <w:sz w:val="20"/>
        <w:szCs w:val="20"/>
      </w:rPr>
    </w:pPr>
    <w:r>
      <w:rPr>
        <w:sz w:val="20"/>
        <w:szCs w:val="20"/>
      </w:rPr>
      <w:tab/>
    </w:r>
    <w:r>
      <w:rPr>
        <w:rFonts w:ascii="Times New Roman" w:hAnsi="Times New Roman"/>
        <w:noProof/>
        <w:sz w:val="24"/>
        <w:szCs w:val="24"/>
      </w:rPr>
      <w:drawing>
        <wp:inline distT="0" distB="0" distL="0" distR="0" wp14:anchorId="6D808359" wp14:editId="428E466E">
          <wp:extent cx="2301240" cy="518160"/>
          <wp:effectExtent l="0" t="0" r="3810" b="15240"/>
          <wp:docPr id="594637533" name="Picture 1" descr="A blue and green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37533" name="Picture 1" descr="A blue and green logo&#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0124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72"/>
    <w:rsid w:val="00001F1F"/>
    <w:rsid w:val="00003C52"/>
    <w:rsid w:val="00004886"/>
    <w:rsid w:val="000068FB"/>
    <w:rsid w:val="0001680D"/>
    <w:rsid w:val="00035274"/>
    <w:rsid w:val="00036D9A"/>
    <w:rsid w:val="000459A1"/>
    <w:rsid w:val="000503BB"/>
    <w:rsid w:val="0005527F"/>
    <w:rsid w:val="00055BA3"/>
    <w:rsid w:val="00072381"/>
    <w:rsid w:val="000779D4"/>
    <w:rsid w:val="0008605B"/>
    <w:rsid w:val="00087203"/>
    <w:rsid w:val="00094C34"/>
    <w:rsid w:val="00097398"/>
    <w:rsid w:val="000A579C"/>
    <w:rsid w:val="000A60AC"/>
    <w:rsid w:val="000A679F"/>
    <w:rsid w:val="000B09C1"/>
    <w:rsid w:val="000B3D3E"/>
    <w:rsid w:val="000D0280"/>
    <w:rsid w:val="000D2FB9"/>
    <w:rsid w:val="000D7BC1"/>
    <w:rsid w:val="000E3129"/>
    <w:rsid w:val="000E6CDB"/>
    <w:rsid w:val="000E75BD"/>
    <w:rsid w:val="000F25E2"/>
    <w:rsid w:val="000F42AB"/>
    <w:rsid w:val="000F5306"/>
    <w:rsid w:val="000F7F48"/>
    <w:rsid w:val="00102898"/>
    <w:rsid w:val="00102DE8"/>
    <w:rsid w:val="00104091"/>
    <w:rsid w:val="0010531D"/>
    <w:rsid w:val="001078DE"/>
    <w:rsid w:val="0011017C"/>
    <w:rsid w:val="00113202"/>
    <w:rsid w:val="00113364"/>
    <w:rsid w:val="001170CB"/>
    <w:rsid w:val="00123DB0"/>
    <w:rsid w:val="001256B7"/>
    <w:rsid w:val="00134CA6"/>
    <w:rsid w:val="0015429D"/>
    <w:rsid w:val="001753DC"/>
    <w:rsid w:val="00176E8D"/>
    <w:rsid w:val="00192453"/>
    <w:rsid w:val="00193913"/>
    <w:rsid w:val="0019682D"/>
    <w:rsid w:val="001A0EC3"/>
    <w:rsid w:val="001A25FC"/>
    <w:rsid w:val="001A4883"/>
    <w:rsid w:val="001A5D58"/>
    <w:rsid w:val="001A6CE5"/>
    <w:rsid w:val="001B0F76"/>
    <w:rsid w:val="001B4B75"/>
    <w:rsid w:val="001C23CC"/>
    <w:rsid w:val="001C3D10"/>
    <w:rsid w:val="001C628D"/>
    <w:rsid w:val="001D219B"/>
    <w:rsid w:val="001D3E38"/>
    <w:rsid w:val="001E52A9"/>
    <w:rsid w:val="001F12D7"/>
    <w:rsid w:val="001F441A"/>
    <w:rsid w:val="00203292"/>
    <w:rsid w:val="00213B78"/>
    <w:rsid w:val="0021488A"/>
    <w:rsid w:val="002269C2"/>
    <w:rsid w:val="0023250B"/>
    <w:rsid w:val="00232EAD"/>
    <w:rsid w:val="002449DC"/>
    <w:rsid w:val="00264C3A"/>
    <w:rsid w:val="00277B25"/>
    <w:rsid w:val="00281381"/>
    <w:rsid w:val="0028274D"/>
    <w:rsid w:val="0028413F"/>
    <w:rsid w:val="00290F9D"/>
    <w:rsid w:val="002944B9"/>
    <w:rsid w:val="00294F93"/>
    <w:rsid w:val="00295A58"/>
    <w:rsid w:val="002A0D62"/>
    <w:rsid w:val="002A172A"/>
    <w:rsid w:val="002A6143"/>
    <w:rsid w:val="002A678D"/>
    <w:rsid w:val="002B6D2C"/>
    <w:rsid w:val="002C729D"/>
    <w:rsid w:val="002D14B0"/>
    <w:rsid w:val="002D2154"/>
    <w:rsid w:val="002D7245"/>
    <w:rsid w:val="002E1847"/>
    <w:rsid w:val="002E3CC5"/>
    <w:rsid w:val="002F5CC5"/>
    <w:rsid w:val="0030146B"/>
    <w:rsid w:val="003028E1"/>
    <w:rsid w:val="003104F9"/>
    <w:rsid w:val="0031186F"/>
    <w:rsid w:val="003244A4"/>
    <w:rsid w:val="00335240"/>
    <w:rsid w:val="0034153D"/>
    <w:rsid w:val="00351855"/>
    <w:rsid w:val="00352248"/>
    <w:rsid w:val="003575BB"/>
    <w:rsid w:val="00361800"/>
    <w:rsid w:val="00366AA3"/>
    <w:rsid w:val="00383C24"/>
    <w:rsid w:val="003902C4"/>
    <w:rsid w:val="00394298"/>
    <w:rsid w:val="003A0CCD"/>
    <w:rsid w:val="003A5E91"/>
    <w:rsid w:val="003B6F9B"/>
    <w:rsid w:val="003C0DEC"/>
    <w:rsid w:val="003C1C12"/>
    <w:rsid w:val="003C2F4B"/>
    <w:rsid w:val="003D74D9"/>
    <w:rsid w:val="003F114D"/>
    <w:rsid w:val="004010FD"/>
    <w:rsid w:val="00401163"/>
    <w:rsid w:val="00401D9C"/>
    <w:rsid w:val="0040291B"/>
    <w:rsid w:val="00407B21"/>
    <w:rsid w:val="00407B4F"/>
    <w:rsid w:val="004124B0"/>
    <w:rsid w:val="004137D1"/>
    <w:rsid w:val="00417B59"/>
    <w:rsid w:val="0042068C"/>
    <w:rsid w:val="00421B9B"/>
    <w:rsid w:val="0043257B"/>
    <w:rsid w:val="004331FB"/>
    <w:rsid w:val="004359B1"/>
    <w:rsid w:val="0045141C"/>
    <w:rsid w:val="00456A6A"/>
    <w:rsid w:val="00460449"/>
    <w:rsid w:val="00467B7E"/>
    <w:rsid w:val="0047053B"/>
    <w:rsid w:val="00480D85"/>
    <w:rsid w:val="00482E4A"/>
    <w:rsid w:val="004A08DB"/>
    <w:rsid w:val="004C5259"/>
    <w:rsid w:val="004C7C28"/>
    <w:rsid w:val="004D3C4B"/>
    <w:rsid w:val="004D5688"/>
    <w:rsid w:val="004E1E4D"/>
    <w:rsid w:val="004E45E1"/>
    <w:rsid w:val="004F34D1"/>
    <w:rsid w:val="0050076F"/>
    <w:rsid w:val="0051156B"/>
    <w:rsid w:val="00520912"/>
    <w:rsid w:val="00541285"/>
    <w:rsid w:val="005430D2"/>
    <w:rsid w:val="005503C8"/>
    <w:rsid w:val="00566A9F"/>
    <w:rsid w:val="00580717"/>
    <w:rsid w:val="005807E9"/>
    <w:rsid w:val="00586DD8"/>
    <w:rsid w:val="005961B3"/>
    <w:rsid w:val="005A2167"/>
    <w:rsid w:val="005A7506"/>
    <w:rsid w:val="005B2971"/>
    <w:rsid w:val="005B4FB5"/>
    <w:rsid w:val="005C1D10"/>
    <w:rsid w:val="005D14EC"/>
    <w:rsid w:val="005E06E1"/>
    <w:rsid w:val="005E1B5E"/>
    <w:rsid w:val="005E1B73"/>
    <w:rsid w:val="005E2B95"/>
    <w:rsid w:val="005E7721"/>
    <w:rsid w:val="005F662C"/>
    <w:rsid w:val="0060414D"/>
    <w:rsid w:val="006041B1"/>
    <w:rsid w:val="00617EC1"/>
    <w:rsid w:val="00621468"/>
    <w:rsid w:val="00622BAB"/>
    <w:rsid w:val="006345EE"/>
    <w:rsid w:val="006422A1"/>
    <w:rsid w:val="00642ED1"/>
    <w:rsid w:val="00654AA0"/>
    <w:rsid w:val="00661CC1"/>
    <w:rsid w:val="00661D0C"/>
    <w:rsid w:val="0066536E"/>
    <w:rsid w:val="006659DF"/>
    <w:rsid w:val="006703C6"/>
    <w:rsid w:val="00673277"/>
    <w:rsid w:val="006757F5"/>
    <w:rsid w:val="006804CD"/>
    <w:rsid w:val="00681BDB"/>
    <w:rsid w:val="0069001F"/>
    <w:rsid w:val="006941C5"/>
    <w:rsid w:val="006943D1"/>
    <w:rsid w:val="0069785F"/>
    <w:rsid w:val="00697917"/>
    <w:rsid w:val="006B0C9B"/>
    <w:rsid w:val="006B345F"/>
    <w:rsid w:val="006B3764"/>
    <w:rsid w:val="006B54EA"/>
    <w:rsid w:val="006C012E"/>
    <w:rsid w:val="006C384A"/>
    <w:rsid w:val="006C4553"/>
    <w:rsid w:val="006C6238"/>
    <w:rsid w:val="006C74FE"/>
    <w:rsid w:val="006D7B32"/>
    <w:rsid w:val="006D7C19"/>
    <w:rsid w:val="006E3D76"/>
    <w:rsid w:val="006F103B"/>
    <w:rsid w:val="006F6F17"/>
    <w:rsid w:val="007014E8"/>
    <w:rsid w:val="00703799"/>
    <w:rsid w:val="00722E05"/>
    <w:rsid w:val="00727976"/>
    <w:rsid w:val="00731561"/>
    <w:rsid w:val="00731C75"/>
    <w:rsid w:val="00731D19"/>
    <w:rsid w:val="007322E3"/>
    <w:rsid w:val="0074565B"/>
    <w:rsid w:val="00747263"/>
    <w:rsid w:val="00754ABB"/>
    <w:rsid w:val="00764AFC"/>
    <w:rsid w:val="007832D9"/>
    <w:rsid w:val="0078707D"/>
    <w:rsid w:val="007919E0"/>
    <w:rsid w:val="007932C7"/>
    <w:rsid w:val="007A062A"/>
    <w:rsid w:val="007A20C5"/>
    <w:rsid w:val="007A38FE"/>
    <w:rsid w:val="007A4633"/>
    <w:rsid w:val="007A79E1"/>
    <w:rsid w:val="007B3AC8"/>
    <w:rsid w:val="007B61EB"/>
    <w:rsid w:val="007B751A"/>
    <w:rsid w:val="007E177C"/>
    <w:rsid w:val="007E24E6"/>
    <w:rsid w:val="007E3AA3"/>
    <w:rsid w:val="007E6612"/>
    <w:rsid w:val="00807B1A"/>
    <w:rsid w:val="0081565D"/>
    <w:rsid w:val="00817BB0"/>
    <w:rsid w:val="008254EF"/>
    <w:rsid w:val="00831A75"/>
    <w:rsid w:val="00835066"/>
    <w:rsid w:val="00835834"/>
    <w:rsid w:val="00840C0D"/>
    <w:rsid w:val="0084143D"/>
    <w:rsid w:val="00850258"/>
    <w:rsid w:val="0085132E"/>
    <w:rsid w:val="008605CE"/>
    <w:rsid w:val="00863264"/>
    <w:rsid w:val="00882967"/>
    <w:rsid w:val="008852B5"/>
    <w:rsid w:val="008908A3"/>
    <w:rsid w:val="0089713A"/>
    <w:rsid w:val="008A0F30"/>
    <w:rsid w:val="008A6066"/>
    <w:rsid w:val="008A7C98"/>
    <w:rsid w:val="008C23FD"/>
    <w:rsid w:val="008D53DB"/>
    <w:rsid w:val="008D57C5"/>
    <w:rsid w:val="008D5862"/>
    <w:rsid w:val="008E0C56"/>
    <w:rsid w:val="008F115B"/>
    <w:rsid w:val="008F31F8"/>
    <w:rsid w:val="008F3652"/>
    <w:rsid w:val="009034BD"/>
    <w:rsid w:val="00911526"/>
    <w:rsid w:val="00921B63"/>
    <w:rsid w:val="00922105"/>
    <w:rsid w:val="009325F7"/>
    <w:rsid w:val="00952E18"/>
    <w:rsid w:val="00953013"/>
    <w:rsid w:val="009549B2"/>
    <w:rsid w:val="00957F38"/>
    <w:rsid w:val="00963E48"/>
    <w:rsid w:val="00967B2A"/>
    <w:rsid w:val="00973E00"/>
    <w:rsid w:val="00981CD8"/>
    <w:rsid w:val="009940C3"/>
    <w:rsid w:val="009A2812"/>
    <w:rsid w:val="009A32D1"/>
    <w:rsid w:val="009A3FD5"/>
    <w:rsid w:val="009A588B"/>
    <w:rsid w:val="009B29BC"/>
    <w:rsid w:val="009C76C9"/>
    <w:rsid w:val="009D7598"/>
    <w:rsid w:val="009D7A8A"/>
    <w:rsid w:val="009F4331"/>
    <w:rsid w:val="009F78F7"/>
    <w:rsid w:val="00A02CB2"/>
    <w:rsid w:val="00A03087"/>
    <w:rsid w:val="00A120AF"/>
    <w:rsid w:val="00A139C6"/>
    <w:rsid w:val="00A279F6"/>
    <w:rsid w:val="00A3520B"/>
    <w:rsid w:val="00A40B04"/>
    <w:rsid w:val="00A430E8"/>
    <w:rsid w:val="00A430F4"/>
    <w:rsid w:val="00A444A5"/>
    <w:rsid w:val="00A5174E"/>
    <w:rsid w:val="00A528C8"/>
    <w:rsid w:val="00A55622"/>
    <w:rsid w:val="00A635AD"/>
    <w:rsid w:val="00A86ACD"/>
    <w:rsid w:val="00A94E28"/>
    <w:rsid w:val="00AA120D"/>
    <w:rsid w:val="00AA2C42"/>
    <w:rsid w:val="00AA5F99"/>
    <w:rsid w:val="00AB10F3"/>
    <w:rsid w:val="00AB2999"/>
    <w:rsid w:val="00AC2461"/>
    <w:rsid w:val="00AC67DE"/>
    <w:rsid w:val="00AC68E7"/>
    <w:rsid w:val="00AD114C"/>
    <w:rsid w:val="00AD43F9"/>
    <w:rsid w:val="00AD4A6F"/>
    <w:rsid w:val="00AE64BA"/>
    <w:rsid w:val="00AE6E02"/>
    <w:rsid w:val="00AF3D2D"/>
    <w:rsid w:val="00B030FA"/>
    <w:rsid w:val="00B10DD3"/>
    <w:rsid w:val="00B11058"/>
    <w:rsid w:val="00B136C0"/>
    <w:rsid w:val="00B23771"/>
    <w:rsid w:val="00B252BF"/>
    <w:rsid w:val="00B2639B"/>
    <w:rsid w:val="00B303AF"/>
    <w:rsid w:val="00B42772"/>
    <w:rsid w:val="00B4527F"/>
    <w:rsid w:val="00B54ADC"/>
    <w:rsid w:val="00B60ACC"/>
    <w:rsid w:val="00B62CDC"/>
    <w:rsid w:val="00B64387"/>
    <w:rsid w:val="00B6571B"/>
    <w:rsid w:val="00B772C6"/>
    <w:rsid w:val="00B85AF1"/>
    <w:rsid w:val="00BA0859"/>
    <w:rsid w:val="00BA345C"/>
    <w:rsid w:val="00BB171D"/>
    <w:rsid w:val="00BB235C"/>
    <w:rsid w:val="00BB239C"/>
    <w:rsid w:val="00BB3829"/>
    <w:rsid w:val="00BC5EA9"/>
    <w:rsid w:val="00BD0065"/>
    <w:rsid w:val="00BD55A7"/>
    <w:rsid w:val="00BD6ED4"/>
    <w:rsid w:val="00BE5FA4"/>
    <w:rsid w:val="00BF0B97"/>
    <w:rsid w:val="00BF13F3"/>
    <w:rsid w:val="00BF3DBB"/>
    <w:rsid w:val="00BF4119"/>
    <w:rsid w:val="00C03A88"/>
    <w:rsid w:val="00C0626E"/>
    <w:rsid w:val="00C15215"/>
    <w:rsid w:val="00C15ECF"/>
    <w:rsid w:val="00C25D0E"/>
    <w:rsid w:val="00C315EB"/>
    <w:rsid w:val="00C42180"/>
    <w:rsid w:val="00C507D8"/>
    <w:rsid w:val="00C508A0"/>
    <w:rsid w:val="00C536C6"/>
    <w:rsid w:val="00C5444D"/>
    <w:rsid w:val="00C620F6"/>
    <w:rsid w:val="00C6723B"/>
    <w:rsid w:val="00C80E26"/>
    <w:rsid w:val="00C8484E"/>
    <w:rsid w:val="00C91772"/>
    <w:rsid w:val="00C92830"/>
    <w:rsid w:val="00C97087"/>
    <w:rsid w:val="00CA0E42"/>
    <w:rsid w:val="00CA1575"/>
    <w:rsid w:val="00CA367D"/>
    <w:rsid w:val="00CC360F"/>
    <w:rsid w:val="00CE4E92"/>
    <w:rsid w:val="00CE5F7B"/>
    <w:rsid w:val="00CE749F"/>
    <w:rsid w:val="00CF53EE"/>
    <w:rsid w:val="00D03F42"/>
    <w:rsid w:val="00D130E2"/>
    <w:rsid w:val="00D13833"/>
    <w:rsid w:val="00D15100"/>
    <w:rsid w:val="00D17312"/>
    <w:rsid w:val="00D17D5E"/>
    <w:rsid w:val="00D239F1"/>
    <w:rsid w:val="00D243E9"/>
    <w:rsid w:val="00D255F6"/>
    <w:rsid w:val="00D25F2B"/>
    <w:rsid w:val="00D35F26"/>
    <w:rsid w:val="00D67051"/>
    <w:rsid w:val="00D67780"/>
    <w:rsid w:val="00D7081C"/>
    <w:rsid w:val="00D72D2F"/>
    <w:rsid w:val="00D94870"/>
    <w:rsid w:val="00DA268C"/>
    <w:rsid w:val="00DA5EDC"/>
    <w:rsid w:val="00DB0181"/>
    <w:rsid w:val="00DB077D"/>
    <w:rsid w:val="00DB0EB5"/>
    <w:rsid w:val="00DB6250"/>
    <w:rsid w:val="00DC3BE7"/>
    <w:rsid w:val="00DC3E28"/>
    <w:rsid w:val="00DE2D37"/>
    <w:rsid w:val="00DF32E6"/>
    <w:rsid w:val="00E03389"/>
    <w:rsid w:val="00E11966"/>
    <w:rsid w:val="00E133E3"/>
    <w:rsid w:val="00E14D2F"/>
    <w:rsid w:val="00E154D0"/>
    <w:rsid w:val="00E240D9"/>
    <w:rsid w:val="00E3016E"/>
    <w:rsid w:val="00E358AB"/>
    <w:rsid w:val="00E373BE"/>
    <w:rsid w:val="00E4139A"/>
    <w:rsid w:val="00E41715"/>
    <w:rsid w:val="00E44405"/>
    <w:rsid w:val="00E508C1"/>
    <w:rsid w:val="00E5116A"/>
    <w:rsid w:val="00E57570"/>
    <w:rsid w:val="00E74AFB"/>
    <w:rsid w:val="00E76F60"/>
    <w:rsid w:val="00E80B37"/>
    <w:rsid w:val="00E812C8"/>
    <w:rsid w:val="00E914EF"/>
    <w:rsid w:val="00E92F22"/>
    <w:rsid w:val="00E977E9"/>
    <w:rsid w:val="00EA558D"/>
    <w:rsid w:val="00EB1984"/>
    <w:rsid w:val="00EB6687"/>
    <w:rsid w:val="00EB6A61"/>
    <w:rsid w:val="00EC0C32"/>
    <w:rsid w:val="00EC2F5A"/>
    <w:rsid w:val="00EC34D0"/>
    <w:rsid w:val="00EC5F25"/>
    <w:rsid w:val="00ED0692"/>
    <w:rsid w:val="00ED58C9"/>
    <w:rsid w:val="00EE322B"/>
    <w:rsid w:val="00EE7A67"/>
    <w:rsid w:val="00EF5CCB"/>
    <w:rsid w:val="00F07902"/>
    <w:rsid w:val="00F1654F"/>
    <w:rsid w:val="00F2768E"/>
    <w:rsid w:val="00F40CC6"/>
    <w:rsid w:val="00F52174"/>
    <w:rsid w:val="00F54AB8"/>
    <w:rsid w:val="00F60EF0"/>
    <w:rsid w:val="00F63788"/>
    <w:rsid w:val="00F63848"/>
    <w:rsid w:val="00F66ECA"/>
    <w:rsid w:val="00F70D9A"/>
    <w:rsid w:val="00F7619D"/>
    <w:rsid w:val="00F81CAB"/>
    <w:rsid w:val="00F82EC0"/>
    <w:rsid w:val="00F8667A"/>
    <w:rsid w:val="00F94B42"/>
    <w:rsid w:val="00F95D89"/>
    <w:rsid w:val="00FA0214"/>
    <w:rsid w:val="00FA0D24"/>
    <w:rsid w:val="00FA7F6A"/>
    <w:rsid w:val="00FB595F"/>
    <w:rsid w:val="00FB77AE"/>
    <w:rsid w:val="00FC3BFD"/>
    <w:rsid w:val="00FC611C"/>
    <w:rsid w:val="00FD44C6"/>
    <w:rsid w:val="00FD4CDA"/>
    <w:rsid w:val="00FE2CFD"/>
    <w:rsid w:val="00FE36F8"/>
    <w:rsid w:val="00FE3757"/>
    <w:rsid w:val="00FF04D3"/>
    <w:rsid w:val="00FF3EC1"/>
    <w:rsid w:val="00FF4962"/>
    <w:rsid w:val="00FF5428"/>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08D5E"/>
  <w15:docId w15:val="{18E2D659-D406-4AEB-BF49-FA94E790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772"/>
    <w:rPr>
      <w:rFonts w:ascii="Arial" w:eastAsia="Times New Roman" w:hAnsi="Arial"/>
      <w:sz w:val="24"/>
      <w:lang w:eastAsia="en-US"/>
    </w:rPr>
  </w:style>
  <w:style w:type="paragraph" w:styleId="Heading1">
    <w:name w:val="heading 1"/>
    <w:basedOn w:val="Normal"/>
    <w:next w:val="Normal"/>
    <w:autoRedefine/>
    <w:qFormat/>
    <w:rsid w:val="000B3D3E"/>
    <w:pPr>
      <w:keepNext/>
      <w:outlineLvl w:val="0"/>
    </w:pPr>
    <w:rPr>
      <w:b/>
      <w:bCs/>
      <w:sz w:val="36"/>
      <w:szCs w:val="24"/>
    </w:rPr>
  </w:style>
  <w:style w:type="paragraph" w:styleId="Heading2">
    <w:name w:val="heading 2"/>
    <w:basedOn w:val="Normal"/>
    <w:next w:val="Normal"/>
    <w:autoRedefine/>
    <w:qFormat/>
    <w:rsid w:val="000B3D3E"/>
    <w:pPr>
      <w:keepNext/>
      <w:spacing w:before="240" w:after="60"/>
      <w:outlineLvl w:val="1"/>
    </w:pPr>
    <w:rPr>
      <w:rFonts w:cs="Arial"/>
      <w:b/>
      <w:bCs/>
      <w:iCs/>
      <w:sz w:val="28"/>
      <w:szCs w:val="28"/>
    </w:rPr>
  </w:style>
  <w:style w:type="paragraph" w:styleId="Heading3">
    <w:name w:val="heading 3"/>
    <w:basedOn w:val="Normal"/>
    <w:next w:val="Normal"/>
    <w:autoRedefine/>
    <w:qFormat/>
    <w:rsid w:val="005A7506"/>
    <w:pPr>
      <w:keepNext/>
      <w:spacing w:before="240" w:after="120"/>
      <w:outlineLvl w:val="2"/>
    </w:pPr>
    <w:rPr>
      <w:rFonts w:cs="Arial"/>
      <w:b/>
      <w:bCs/>
      <w:sz w:val="26"/>
      <w:szCs w:val="26"/>
      <w:lang w:eastAsia="en-GB"/>
    </w:rPr>
  </w:style>
  <w:style w:type="paragraph" w:styleId="Heading4">
    <w:name w:val="heading 4"/>
    <w:basedOn w:val="Normal"/>
    <w:next w:val="Normal"/>
    <w:qFormat/>
    <w:rsid w:val="00213B78"/>
    <w:pPr>
      <w:keepNext/>
      <w:outlineLvl w:val="3"/>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D3E"/>
    <w:rPr>
      <w:rFonts w:ascii="Arial" w:hAnsi="Arial"/>
      <w:color w:val="0000FF"/>
      <w:u w:val="single"/>
    </w:rPr>
  </w:style>
  <w:style w:type="paragraph" w:styleId="Footer">
    <w:name w:val="footer"/>
    <w:basedOn w:val="Normal"/>
    <w:autoRedefine/>
    <w:rsid w:val="00DB6250"/>
    <w:pPr>
      <w:tabs>
        <w:tab w:val="center" w:pos="4153"/>
        <w:tab w:val="right" w:pos="8306"/>
      </w:tabs>
      <w:overflowPunct w:val="0"/>
      <w:autoSpaceDE w:val="0"/>
      <w:autoSpaceDN w:val="0"/>
      <w:adjustRightInd w:val="0"/>
      <w:jc w:val="both"/>
      <w:textAlignment w:val="baseline"/>
    </w:pPr>
    <w:rPr>
      <w:sz w:val="22"/>
    </w:rPr>
  </w:style>
  <w:style w:type="paragraph" w:styleId="Header">
    <w:name w:val="header"/>
    <w:basedOn w:val="Normal"/>
    <w:autoRedefine/>
    <w:rsid w:val="00D15100"/>
    <w:pPr>
      <w:tabs>
        <w:tab w:val="center" w:pos="4153"/>
        <w:tab w:val="right" w:pos="8306"/>
      </w:tabs>
    </w:pPr>
    <w:rPr>
      <w:b/>
      <w:bCs/>
      <w:sz w:val="40"/>
      <w:szCs w:val="40"/>
      <w:lang w:eastAsia="en-GB"/>
    </w:rPr>
  </w:style>
  <w:style w:type="character" w:styleId="PageNumber">
    <w:name w:val="page number"/>
    <w:basedOn w:val="DefaultParagraphFont"/>
    <w:rsid w:val="00C91772"/>
  </w:style>
  <w:style w:type="table" w:styleId="TableGrid">
    <w:name w:val="Table Grid"/>
    <w:basedOn w:val="TableNormal"/>
    <w:rsid w:val="00C9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15100"/>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D151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93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A98C.191D0C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5F71AA67E1434AA13D9F6A93A8EA2B" ma:contentTypeVersion="7" ma:contentTypeDescription="Create a new document." ma:contentTypeScope="" ma:versionID="2b6ded2ebbd373aa31e97fc2b3edf096">
  <xsd:schema xmlns:xsd="http://www.w3.org/2001/XMLSchema" xmlns:xs="http://www.w3.org/2001/XMLSchema" xmlns:p="http://schemas.microsoft.com/office/2006/metadata/properties" xmlns:ns3="6df09f81-d26b-45b2-89a1-f9ff21459aa5" xmlns:ns4="8456b42c-89cb-4d82-9ccd-ad335765e22f" targetNamespace="http://schemas.microsoft.com/office/2006/metadata/properties" ma:root="true" ma:fieldsID="7b9a8c76c3a88b40870d5cdc8cd69c1f" ns3:_="" ns4:_="">
    <xsd:import namespace="6df09f81-d26b-45b2-89a1-f9ff21459aa5"/>
    <xsd:import namespace="8456b42c-89cb-4d82-9ccd-ad335765e2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09f81-d26b-45b2-89a1-f9ff21459a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56b42c-89cb-4d82-9ccd-ad335765e2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B5268-8FB6-4B90-97AC-C9E405931B61}">
  <ds:schemaRefs>
    <ds:schemaRef ds:uri="http://schemas.openxmlformats.org/officeDocument/2006/bibliography"/>
  </ds:schemaRefs>
</ds:datastoreItem>
</file>

<file path=customXml/itemProps2.xml><?xml version="1.0" encoding="utf-8"?>
<ds:datastoreItem xmlns:ds="http://schemas.openxmlformats.org/officeDocument/2006/customXml" ds:itemID="{3E33F824-C1AB-457F-92BE-4BA3A5F1862B}">
  <ds:schemaRefs>
    <ds:schemaRef ds:uri="http://schemas.openxmlformats.org/package/2006/metadata/core-properties"/>
    <ds:schemaRef ds:uri="http://www.w3.org/XML/1998/namespace"/>
    <ds:schemaRef ds:uri="http://purl.org/dc/elements/1.1/"/>
    <ds:schemaRef ds:uri="http://schemas.microsoft.com/office/2006/metadata/properties"/>
    <ds:schemaRef ds:uri="8456b42c-89cb-4d82-9ccd-ad335765e22f"/>
    <ds:schemaRef ds:uri="http://purl.org/dc/terms/"/>
    <ds:schemaRef ds:uri="http://schemas.microsoft.com/office/2006/documentManagement/types"/>
    <ds:schemaRef ds:uri="http://schemas.microsoft.com/office/infopath/2007/PartnerControls"/>
    <ds:schemaRef ds:uri="6df09f81-d26b-45b2-89a1-f9ff21459aa5"/>
    <ds:schemaRef ds:uri="http://purl.org/dc/dcmitype/"/>
  </ds:schemaRefs>
</ds:datastoreItem>
</file>

<file path=customXml/itemProps3.xml><?xml version="1.0" encoding="utf-8"?>
<ds:datastoreItem xmlns:ds="http://schemas.openxmlformats.org/officeDocument/2006/customXml" ds:itemID="{3A733733-A072-400E-AD0A-DAE70BA667D3}">
  <ds:schemaRefs>
    <ds:schemaRef ds:uri="http://schemas.microsoft.com/sharepoint/v3/contenttype/forms"/>
  </ds:schemaRefs>
</ds:datastoreItem>
</file>

<file path=customXml/itemProps4.xml><?xml version="1.0" encoding="utf-8"?>
<ds:datastoreItem xmlns:ds="http://schemas.openxmlformats.org/officeDocument/2006/customXml" ds:itemID="{29154A80-EDD5-46DD-B6C0-3C38B5BA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09f81-d26b-45b2-89a1-f9ff21459aa5"/>
    <ds:schemaRef ds:uri="8456b42c-89cb-4d82-9ccd-ad335765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Recipient's name</vt:lpstr>
    </vt:vector>
  </TitlesOfParts>
  <Company>Kent County Council</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name</dc:title>
  <dc:subject/>
  <dc:creator>hallet02</dc:creator>
  <cp:keywords/>
  <dc:description/>
  <cp:lastModifiedBy>Alan Jackson</cp:lastModifiedBy>
  <cp:revision>2</cp:revision>
  <cp:lastPrinted>2023-06-09T06:27:00Z</cp:lastPrinted>
  <dcterms:created xsi:type="dcterms:W3CDTF">2023-07-10T08:31:00Z</dcterms:created>
  <dcterms:modified xsi:type="dcterms:W3CDTF">2023-07-10T08:31:00Z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0x010100F05F71AA67E1434AA13D9F6A93A8EA2B</vt:lpwstr>
  </property>
</Properties>
</file>