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4422" w14:textId="77777777" w:rsidR="00FC358E" w:rsidRPr="00BC6E05" w:rsidRDefault="00FC358E" w:rsidP="00FC358E">
      <w:pPr>
        <w:jc w:val="center"/>
        <w:rPr>
          <w:rFonts w:ascii="Arial" w:hAnsi="Arial" w:cs="Arial"/>
          <w:b/>
          <w:bCs/>
          <w:color w:val="808080"/>
          <w:sz w:val="56"/>
          <w:szCs w:val="28"/>
        </w:rPr>
      </w:pPr>
      <w:bookmarkStart w:id="0" w:name="_Toc359336480"/>
      <w:r>
        <w:rPr>
          <w:rFonts w:ascii="Arial" w:hAnsi="Arial" w:cs="Arial"/>
          <w:noProof/>
          <w:color w:val="808080"/>
          <w:sz w:val="96"/>
          <w:lang w:val="en-GB" w:eastAsia="en-GB"/>
        </w:rPr>
        <w:drawing>
          <wp:inline distT="0" distB="0" distL="0" distR="0" wp14:anchorId="5BD7AF74" wp14:editId="7C72D545">
            <wp:extent cx="3095625" cy="2219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219325"/>
                    </a:xfrm>
                    <a:prstGeom prst="rect">
                      <a:avLst/>
                    </a:prstGeom>
                    <a:noFill/>
                    <a:ln>
                      <a:noFill/>
                    </a:ln>
                  </pic:spPr>
                </pic:pic>
              </a:graphicData>
            </a:graphic>
          </wp:inline>
        </w:drawing>
      </w:r>
    </w:p>
    <w:bookmarkEnd w:id="0"/>
    <w:p w14:paraId="79C08093" w14:textId="77777777" w:rsidR="00FC358E" w:rsidRDefault="00FC358E" w:rsidP="00FC358E">
      <w:pPr>
        <w:spacing w:line="288" w:lineRule="auto"/>
        <w:rPr>
          <w:rFonts w:ascii="Arial" w:hAnsi="Arial" w:cs="Arial"/>
          <w:b/>
          <w:bCs/>
          <w:color w:val="000000"/>
          <w:sz w:val="44"/>
          <w:szCs w:val="28"/>
        </w:rPr>
      </w:pPr>
    </w:p>
    <w:p w14:paraId="69117864" w14:textId="77777777" w:rsidR="00FC358E" w:rsidRDefault="00FC358E" w:rsidP="00FC358E">
      <w:pPr>
        <w:pStyle w:val="Heading1"/>
        <w:spacing w:line="288" w:lineRule="auto"/>
        <w:ind w:left="360"/>
        <w:jc w:val="center"/>
        <w:rPr>
          <w:rFonts w:ascii="Arial" w:hAnsi="Arial" w:cs="Arial"/>
          <w:color w:val="808080"/>
          <w:sz w:val="96"/>
        </w:rPr>
      </w:pPr>
    </w:p>
    <w:p w14:paraId="5E44913B" w14:textId="77777777" w:rsidR="00FC358E" w:rsidRPr="00A65D8D" w:rsidRDefault="00FC358E" w:rsidP="00FC358E">
      <w:pPr>
        <w:pStyle w:val="Heading1"/>
        <w:spacing w:line="288" w:lineRule="auto"/>
        <w:ind w:left="360"/>
        <w:jc w:val="center"/>
        <w:rPr>
          <w:rFonts w:ascii="Arial" w:hAnsi="Arial" w:cs="Arial"/>
          <w:b w:val="0"/>
          <w:bCs w:val="0"/>
          <w:color w:val="000000"/>
          <w:szCs w:val="28"/>
        </w:rPr>
      </w:pPr>
      <w:bookmarkStart w:id="1" w:name="_Toc116037874"/>
      <w:r>
        <w:rPr>
          <w:rFonts w:ascii="Arial" w:hAnsi="Arial" w:cs="Arial"/>
          <w:color w:val="808080"/>
          <w:sz w:val="96"/>
        </w:rPr>
        <w:t>Employee Privacy Notice</w:t>
      </w:r>
      <w:bookmarkEnd w:id="1"/>
    </w:p>
    <w:p w14:paraId="07847CC6" w14:textId="77777777" w:rsidR="00FC358E" w:rsidRPr="00250876" w:rsidRDefault="00FC358E" w:rsidP="00FC358E">
      <w:pPr>
        <w:spacing w:afterLines="120" w:after="288"/>
        <w:rPr>
          <w:rFonts w:ascii="Times New Roman" w:hAnsi="Times New Roman"/>
        </w:rPr>
      </w:pPr>
    </w:p>
    <w:p w14:paraId="00B36078" w14:textId="77777777" w:rsidR="00FC358E" w:rsidRPr="005B0B76" w:rsidRDefault="00FC358E" w:rsidP="00FC358E">
      <w:pPr>
        <w:spacing w:after="120"/>
        <w:jc w:val="center"/>
        <w:rPr>
          <w:rFonts w:ascii="Times New Roman" w:hAnsi="Times New Roman"/>
          <w:b/>
          <w:sz w:val="6"/>
        </w:rPr>
      </w:pPr>
    </w:p>
    <w:p w14:paraId="7C889955" w14:textId="77777777" w:rsidR="00FC358E" w:rsidRDefault="00FC358E" w:rsidP="00FC358E">
      <w:pPr>
        <w:spacing w:afterLines="120" w:after="288"/>
        <w:jc w:val="center"/>
        <w:rPr>
          <w:rFonts w:ascii="Times New Roman" w:hAnsi="Times New Roman"/>
          <w:b/>
          <w:sz w:val="24"/>
        </w:rPr>
      </w:pPr>
    </w:p>
    <w:p w14:paraId="1F6F457F" w14:textId="77777777" w:rsidR="00FC358E" w:rsidRDefault="00FC358E" w:rsidP="00FC358E">
      <w:pPr>
        <w:spacing w:after="200" w:line="276" w:lineRule="auto"/>
        <w:rPr>
          <w:rFonts w:ascii="Arial" w:hAnsi="Arial" w:cs="Arial"/>
          <w:sz w:val="24"/>
        </w:rPr>
      </w:pPr>
    </w:p>
    <w:p w14:paraId="0AC9E2A5" w14:textId="77777777" w:rsidR="00FC358E" w:rsidRDefault="00FC358E" w:rsidP="00FC358E">
      <w:pPr>
        <w:spacing w:after="200" w:line="276" w:lineRule="auto"/>
        <w:rPr>
          <w:rFonts w:ascii="Arial" w:hAnsi="Arial" w:cs="Arial"/>
          <w:sz w:val="24"/>
        </w:rPr>
      </w:pPr>
    </w:p>
    <w:p w14:paraId="7E088EAF" w14:textId="77777777" w:rsidR="00171A9E" w:rsidRDefault="00171A9E" w:rsidP="00171A9E"/>
    <w:tbl>
      <w:tblPr>
        <w:tblStyle w:val="TableGrid"/>
        <w:tblW w:w="0" w:type="auto"/>
        <w:tblLook w:val="04A0" w:firstRow="1" w:lastRow="0" w:firstColumn="1" w:lastColumn="0" w:noHBand="0" w:noVBand="1"/>
      </w:tblPr>
      <w:tblGrid>
        <w:gridCol w:w="2518"/>
        <w:gridCol w:w="2268"/>
      </w:tblGrid>
      <w:tr w:rsidR="00171A9E" w14:paraId="5741BC3A" w14:textId="77777777" w:rsidTr="00CB5856">
        <w:tc>
          <w:tcPr>
            <w:tcW w:w="2518" w:type="dxa"/>
          </w:tcPr>
          <w:p w14:paraId="2956B900" w14:textId="77777777" w:rsidR="00171A9E" w:rsidRPr="00171A9E" w:rsidRDefault="00171A9E" w:rsidP="00CB5856">
            <w:pPr>
              <w:rPr>
                <w:rFonts w:ascii="Arial" w:hAnsi="Arial" w:cs="Arial"/>
                <w:b/>
                <w:sz w:val="24"/>
                <w:szCs w:val="24"/>
              </w:rPr>
            </w:pPr>
            <w:r w:rsidRPr="00171A9E">
              <w:rPr>
                <w:rFonts w:ascii="Arial" w:hAnsi="Arial" w:cs="Arial"/>
                <w:b/>
                <w:sz w:val="24"/>
                <w:szCs w:val="24"/>
              </w:rPr>
              <w:t>Adopted Date</w:t>
            </w:r>
          </w:p>
        </w:tc>
        <w:tc>
          <w:tcPr>
            <w:tcW w:w="2268" w:type="dxa"/>
          </w:tcPr>
          <w:p w14:paraId="7F03FE5A" w14:textId="66A8CB16" w:rsidR="00171A9E" w:rsidRPr="00171A9E" w:rsidRDefault="009249B3" w:rsidP="00CB5856">
            <w:pPr>
              <w:rPr>
                <w:rFonts w:ascii="Arial" w:hAnsi="Arial" w:cs="Arial"/>
                <w:sz w:val="24"/>
                <w:szCs w:val="24"/>
              </w:rPr>
            </w:pPr>
            <w:r>
              <w:rPr>
                <w:rFonts w:ascii="Arial" w:hAnsi="Arial" w:cs="Arial"/>
                <w:sz w:val="24"/>
                <w:szCs w:val="24"/>
              </w:rPr>
              <w:t>April 2018</w:t>
            </w:r>
          </w:p>
        </w:tc>
      </w:tr>
      <w:tr w:rsidR="00171A9E" w14:paraId="0D50ABD5" w14:textId="77777777" w:rsidTr="00CB5856">
        <w:tc>
          <w:tcPr>
            <w:tcW w:w="2518" w:type="dxa"/>
          </w:tcPr>
          <w:p w14:paraId="0FDEEEE4" w14:textId="77777777" w:rsidR="00171A9E" w:rsidRPr="00171A9E" w:rsidRDefault="00171A9E" w:rsidP="00CB5856">
            <w:pPr>
              <w:rPr>
                <w:rFonts w:ascii="Arial" w:hAnsi="Arial" w:cs="Arial"/>
                <w:b/>
                <w:sz w:val="24"/>
                <w:szCs w:val="24"/>
              </w:rPr>
            </w:pPr>
            <w:r w:rsidRPr="00171A9E">
              <w:rPr>
                <w:rFonts w:ascii="Arial" w:hAnsi="Arial" w:cs="Arial"/>
                <w:b/>
                <w:sz w:val="24"/>
                <w:szCs w:val="24"/>
              </w:rPr>
              <w:t>Review Period</w:t>
            </w:r>
          </w:p>
        </w:tc>
        <w:tc>
          <w:tcPr>
            <w:tcW w:w="2268" w:type="dxa"/>
          </w:tcPr>
          <w:p w14:paraId="767F50EE" w14:textId="021C06EC" w:rsidR="00171A9E" w:rsidRPr="00171A9E" w:rsidRDefault="009249B3" w:rsidP="00CB5856">
            <w:pPr>
              <w:rPr>
                <w:rFonts w:ascii="Arial" w:hAnsi="Arial" w:cs="Arial"/>
                <w:sz w:val="24"/>
                <w:szCs w:val="24"/>
              </w:rPr>
            </w:pPr>
            <w:r>
              <w:rPr>
                <w:rFonts w:ascii="Arial" w:hAnsi="Arial" w:cs="Arial"/>
                <w:sz w:val="24"/>
                <w:szCs w:val="24"/>
              </w:rPr>
              <w:t xml:space="preserve">As required </w:t>
            </w:r>
          </w:p>
        </w:tc>
      </w:tr>
      <w:tr w:rsidR="00171A9E" w14:paraId="5DF412A9" w14:textId="77777777" w:rsidTr="00CB5856">
        <w:tc>
          <w:tcPr>
            <w:tcW w:w="2518" w:type="dxa"/>
          </w:tcPr>
          <w:p w14:paraId="6ADCB71C" w14:textId="77777777" w:rsidR="00171A9E" w:rsidRPr="00171A9E" w:rsidRDefault="00171A9E" w:rsidP="00CB5856">
            <w:pPr>
              <w:rPr>
                <w:rFonts w:ascii="Arial" w:hAnsi="Arial" w:cs="Arial"/>
                <w:b/>
                <w:sz w:val="24"/>
                <w:szCs w:val="24"/>
              </w:rPr>
            </w:pPr>
            <w:r w:rsidRPr="00171A9E">
              <w:rPr>
                <w:rFonts w:ascii="Arial" w:hAnsi="Arial" w:cs="Arial"/>
                <w:b/>
                <w:sz w:val="24"/>
                <w:szCs w:val="24"/>
              </w:rPr>
              <w:t>Last Review Date</w:t>
            </w:r>
          </w:p>
        </w:tc>
        <w:tc>
          <w:tcPr>
            <w:tcW w:w="2268" w:type="dxa"/>
          </w:tcPr>
          <w:p w14:paraId="306997DF" w14:textId="5742E005" w:rsidR="00171A9E" w:rsidRPr="00171A9E" w:rsidRDefault="009249B3" w:rsidP="00CB5856">
            <w:pPr>
              <w:rPr>
                <w:rFonts w:ascii="Arial" w:hAnsi="Arial" w:cs="Arial"/>
                <w:sz w:val="24"/>
                <w:szCs w:val="24"/>
              </w:rPr>
            </w:pPr>
            <w:r>
              <w:rPr>
                <w:rFonts w:ascii="Arial" w:hAnsi="Arial" w:cs="Arial"/>
                <w:sz w:val="24"/>
                <w:szCs w:val="24"/>
              </w:rPr>
              <w:t>May 2019</w:t>
            </w:r>
          </w:p>
        </w:tc>
      </w:tr>
      <w:tr w:rsidR="00171A9E" w14:paraId="190B0740" w14:textId="77777777" w:rsidTr="00CB5856">
        <w:tc>
          <w:tcPr>
            <w:tcW w:w="2518" w:type="dxa"/>
          </w:tcPr>
          <w:p w14:paraId="777CD6A0" w14:textId="77777777" w:rsidR="00171A9E" w:rsidRPr="00171A9E" w:rsidRDefault="00171A9E" w:rsidP="00CB5856">
            <w:pPr>
              <w:rPr>
                <w:rFonts w:ascii="Arial" w:hAnsi="Arial" w:cs="Arial"/>
                <w:b/>
                <w:sz w:val="24"/>
                <w:szCs w:val="24"/>
              </w:rPr>
            </w:pPr>
            <w:r w:rsidRPr="00171A9E">
              <w:rPr>
                <w:rFonts w:ascii="Arial" w:hAnsi="Arial" w:cs="Arial"/>
                <w:b/>
                <w:sz w:val="24"/>
                <w:szCs w:val="24"/>
              </w:rPr>
              <w:t>Next Review Date</w:t>
            </w:r>
          </w:p>
        </w:tc>
        <w:tc>
          <w:tcPr>
            <w:tcW w:w="2268" w:type="dxa"/>
          </w:tcPr>
          <w:p w14:paraId="0B42B449" w14:textId="375F8DA2" w:rsidR="00171A9E" w:rsidRPr="00171A9E" w:rsidRDefault="009249B3" w:rsidP="00CB5856">
            <w:pPr>
              <w:rPr>
                <w:rFonts w:ascii="Arial" w:hAnsi="Arial" w:cs="Arial"/>
                <w:sz w:val="24"/>
                <w:szCs w:val="24"/>
              </w:rPr>
            </w:pPr>
            <w:r>
              <w:rPr>
                <w:rFonts w:ascii="Arial" w:hAnsi="Arial" w:cs="Arial"/>
                <w:sz w:val="24"/>
                <w:szCs w:val="24"/>
              </w:rPr>
              <w:t>October 2022</w:t>
            </w:r>
          </w:p>
        </w:tc>
      </w:tr>
    </w:tbl>
    <w:p w14:paraId="5721D49A" w14:textId="77777777" w:rsidR="00171A9E" w:rsidRDefault="00171A9E" w:rsidP="00171A9E">
      <w:pPr>
        <w:rPr>
          <w:b/>
        </w:rPr>
      </w:pPr>
      <w:r>
        <w:rPr>
          <w:b/>
        </w:rPr>
        <w:br w:type="page"/>
      </w:r>
    </w:p>
    <w:sdt>
      <w:sdtPr>
        <w:id w:val="71524302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2DA970B4" w14:textId="509C4006" w:rsidR="009249B3" w:rsidRDefault="009249B3">
          <w:pPr>
            <w:pStyle w:val="TOCHeading"/>
          </w:pPr>
          <w:r>
            <w:t>Contents</w:t>
          </w:r>
        </w:p>
        <w:p w14:paraId="0E3B2BFD" w14:textId="20A06462" w:rsidR="009249B3" w:rsidRDefault="009249B3">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116037874" w:history="1">
            <w:r w:rsidRPr="00A73339">
              <w:rPr>
                <w:rStyle w:val="Hyperlink"/>
                <w:rFonts w:ascii="Arial" w:hAnsi="Arial" w:cs="Arial"/>
                <w:noProof/>
              </w:rPr>
              <w:t>Employee Privacy Notice</w:t>
            </w:r>
            <w:r>
              <w:rPr>
                <w:noProof/>
                <w:webHidden/>
              </w:rPr>
              <w:tab/>
            </w:r>
            <w:r>
              <w:rPr>
                <w:noProof/>
                <w:webHidden/>
              </w:rPr>
              <w:fldChar w:fldCharType="begin"/>
            </w:r>
            <w:r>
              <w:rPr>
                <w:noProof/>
                <w:webHidden/>
              </w:rPr>
              <w:instrText xml:space="preserve"> PAGEREF _Toc116037874 \h </w:instrText>
            </w:r>
            <w:r>
              <w:rPr>
                <w:noProof/>
                <w:webHidden/>
              </w:rPr>
            </w:r>
            <w:r>
              <w:rPr>
                <w:noProof/>
                <w:webHidden/>
              </w:rPr>
              <w:fldChar w:fldCharType="separate"/>
            </w:r>
            <w:r>
              <w:rPr>
                <w:noProof/>
                <w:webHidden/>
              </w:rPr>
              <w:t>1</w:t>
            </w:r>
            <w:r>
              <w:rPr>
                <w:noProof/>
                <w:webHidden/>
              </w:rPr>
              <w:fldChar w:fldCharType="end"/>
            </w:r>
          </w:hyperlink>
        </w:p>
        <w:p w14:paraId="0F133499" w14:textId="66A72FFE" w:rsidR="009249B3" w:rsidRDefault="009249B3">
          <w:pPr>
            <w:pStyle w:val="TOC2"/>
            <w:tabs>
              <w:tab w:val="left" w:pos="660"/>
              <w:tab w:val="right" w:leader="dot" w:pos="9350"/>
            </w:tabs>
            <w:rPr>
              <w:noProof/>
            </w:rPr>
          </w:pPr>
          <w:hyperlink w:anchor="_Toc116037875" w:history="1">
            <w:r w:rsidRPr="00A73339">
              <w:rPr>
                <w:rStyle w:val="Hyperlink"/>
                <w:rFonts w:ascii="Arial" w:hAnsi="Arial" w:cs="Arial"/>
                <w:b/>
                <w:bCs/>
                <w:noProof/>
              </w:rPr>
              <w:t>1.</w:t>
            </w:r>
            <w:r>
              <w:rPr>
                <w:noProof/>
              </w:rPr>
              <w:tab/>
            </w:r>
            <w:r w:rsidRPr="00A73339">
              <w:rPr>
                <w:rStyle w:val="Hyperlink"/>
                <w:rFonts w:ascii="Arial" w:hAnsi="Arial" w:cs="Arial"/>
                <w:b/>
                <w:bCs/>
                <w:noProof/>
              </w:rPr>
              <w:t>EMPLOYEE PRIVACY NOTICE</w:t>
            </w:r>
            <w:r>
              <w:rPr>
                <w:noProof/>
                <w:webHidden/>
              </w:rPr>
              <w:tab/>
            </w:r>
            <w:r>
              <w:rPr>
                <w:noProof/>
                <w:webHidden/>
              </w:rPr>
              <w:fldChar w:fldCharType="begin"/>
            </w:r>
            <w:r>
              <w:rPr>
                <w:noProof/>
                <w:webHidden/>
              </w:rPr>
              <w:instrText xml:space="preserve"> PAGEREF _Toc116037875 \h </w:instrText>
            </w:r>
            <w:r>
              <w:rPr>
                <w:noProof/>
                <w:webHidden/>
              </w:rPr>
            </w:r>
            <w:r>
              <w:rPr>
                <w:noProof/>
                <w:webHidden/>
              </w:rPr>
              <w:fldChar w:fldCharType="separate"/>
            </w:r>
            <w:r>
              <w:rPr>
                <w:noProof/>
                <w:webHidden/>
              </w:rPr>
              <w:t>3</w:t>
            </w:r>
            <w:r>
              <w:rPr>
                <w:noProof/>
                <w:webHidden/>
              </w:rPr>
              <w:fldChar w:fldCharType="end"/>
            </w:r>
          </w:hyperlink>
        </w:p>
        <w:p w14:paraId="6ED58116" w14:textId="68806F51" w:rsidR="009249B3" w:rsidRDefault="009249B3">
          <w:pPr>
            <w:pStyle w:val="TOC2"/>
            <w:tabs>
              <w:tab w:val="right" w:leader="dot" w:pos="9350"/>
            </w:tabs>
            <w:rPr>
              <w:noProof/>
            </w:rPr>
          </w:pPr>
          <w:hyperlink w:anchor="_Toc116037876" w:history="1">
            <w:r w:rsidRPr="00A73339">
              <w:rPr>
                <w:rStyle w:val="Hyperlink"/>
                <w:rFonts w:ascii="Arial" w:hAnsi="Arial" w:cs="Arial"/>
                <w:noProof/>
              </w:rPr>
              <w:t>The Councils Right to Process Information</w:t>
            </w:r>
            <w:r>
              <w:rPr>
                <w:noProof/>
                <w:webHidden/>
              </w:rPr>
              <w:tab/>
            </w:r>
            <w:r>
              <w:rPr>
                <w:noProof/>
                <w:webHidden/>
              </w:rPr>
              <w:fldChar w:fldCharType="begin"/>
            </w:r>
            <w:r>
              <w:rPr>
                <w:noProof/>
                <w:webHidden/>
              </w:rPr>
              <w:instrText xml:space="preserve"> PAGEREF _Toc116037876 \h </w:instrText>
            </w:r>
            <w:r>
              <w:rPr>
                <w:noProof/>
                <w:webHidden/>
              </w:rPr>
            </w:r>
            <w:r>
              <w:rPr>
                <w:noProof/>
                <w:webHidden/>
              </w:rPr>
              <w:fldChar w:fldCharType="separate"/>
            </w:r>
            <w:r>
              <w:rPr>
                <w:noProof/>
                <w:webHidden/>
              </w:rPr>
              <w:t>3</w:t>
            </w:r>
            <w:r>
              <w:rPr>
                <w:noProof/>
                <w:webHidden/>
              </w:rPr>
              <w:fldChar w:fldCharType="end"/>
            </w:r>
          </w:hyperlink>
        </w:p>
        <w:p w14:paraId="0FC608FB" w14:textId="309878FD" w:rsidR="009249B3" w:rsidRDefault="009249B3">
          <w:pPr>
            <w:pStyle w:val="TOC2"/>
            <w:tabs>
              <w:tab w:val="right" w:leader="dot" w:pos="9350"/>
            </w:tabs>
            <w:rPr>
              <w:noProof/>
            </w:rPr>
          </w:pPr>
          <w:hyperlink w:anchor="_Toc116037877" w:history="1">
            <w:r w:rsidRPr="00A73339">
              <w:rPr>
                <w:rStyle w:val="Hyperlink"/>
                <w:rFonts w:ascii="Arial" w:hAnsi="Arial" w:cs="Arial"/>
                <w:b/>
                <w:bCs/>
                <w:noProof/>
              </w:rPr>
              <w:t>Information Security</w:t>
            </w:r>
            <w:r>
              <w:rPr>
                <w:noProof/>
                <w:webHidden/>
              </w:rPr>
              <w:tab/>
            </w:r>
            <w:r>
              <w:rPr>
                <w:noProof/>
                <w:webHidden/>
              </w:rPr>
              <w:fldChar w:fldCharType="begin"/>
            </w:r>
            <w:r>
              <w:rPr>
                <w:noProof/>
                <w:webHidden/>
              </w:rPr>
              <w:instrText xml:space="preserve"> PAGEREF _Toc116037877 \h </w:instrText>
            </w:r>
            <w:r>
              <w:rPr>
                <w:noProof/>
                <w:webHidden/>
              </w:rPr>
            </w:r>
            <w:r>
              <w:rPr>
                <w:noProof/>
                <w:webHidden/>
              </w:rPr>
              <w:fldChar w:fldCharType="separate"/>
            </w:r>
            <w:r>
              <w:rPr>
                <w:noProof/>
                <w:webHidden/>
              </w:rPr>
              <w:t>3</w:t>
            </w:r>
            <w:r>
              <w:rPr>
                <w:noProof/>
                <w:webHidden/>
              </w:rPr>
              <w:fldChar w:fldCharType="end"/>
            </w:r>
          </w:hyperlink>
        </w:p>
        <w:p w14:paraId="3B532C86" w14:textId="0D6DBFBC" w:rsidR="009249B3" w:rsidRDefault="009249B3">
          <w:pPr>
            <w:pStyle w:val="TOC2"/>
            <w:tabs>
              <w:tab w:val="left" w:pos="660"/>
              <w:tab w:val="right" w:leader="dot" w:pos="9350"/>
            </w:tabs>
            <w:rPr>
              <w:noProof/>
            </w:rPr>
          </w:pPr>
          <w:hyperlink w:anchor="_Toc116037878" w:history="1">
            <w:r w:rsidRPr="00A73339">
              <w:rPr>
                <w:rStyle w:val="Hyperlink"/>
                <w:rFonts w:ascii="Arial" w:hAnsi="Arial" w:cs="Arial"/>
                <w:b/>
                <w:bCs/>
                <w:noProof/>
              </w:rPr>
              <w:t>2.</w:t>
            </w:r>
            <w:r>
              <w:rPr>
                <w:noProof/>
              </w:rPr>
              <w:tab/>
            </w:r>
            <w:r w:rsidRPr="00A73339">
              <w:rPr>
                <w:rStyle w:val="Hyperlink"/>
                <w:rFonts w:ascii="Arial" w:hAnsi="Arial" w:cs="Arial"/>
                <w:b/>
                <w:bCs/>
                <w:noProof/>
              </w:rPr>
              <w:t>YOUR RIGHTS</w:t>
            </w:r>
            <w:r>
              <w:rPr>
                <w:noProof/>
                <w:webHidden/>
              </w:rPr>
              <w:tab/>
            </w:r>
            <w:r>
              <w:rPr>
                <w:noProof/>
                <w:webHidden/>
              </w:rPr>
              <w:fldChar w:fldCharType="begin"/>
            </w:r>
            <w:r>
              <w:rPr>
                <w:noProof/>
                <w:webHidden/>
              </w:rPr>
              <w:instrText xml:space="preserve"> PAGEREF _Toc116037878 \h </w:instrText>
            </w:r>
            <w:r>
              <w:rPr>
                <w:noProof/>
                <w:webHidden/>
              </w:rPr>
            </w:r>
            <w:r>
              <w:rPr>
                <w:noProof/>
                <w:webHidden/>
              </w:rPr>
              <w:fldChar w:fldCharType="separate"/>
            </w:r>
            <w:r>
              <w:rPr>
                <w:noProof/>
                <w:webHidden/>
              </w:rPr>
              <w:t>3</w:t>
            </w:r>
            <w:r>
              <w:rPr>
                <w:noProof/>
                <w:webHidden/>
              </w:rPr>
              <w:fldChar w:fldCharType="end"/>
            </w:r>
          </w:hyperlink>
        </w:p>
        <w:p w14:paraId="00DFD205" w14:textId="06BBE28B" w:rsidR="009249B3" w:rsidRDefault="009249B3">
          <w:pPr>
            <w:pStyle w:val="TOC3"/>
            <w:tabs>
              <w:tab w:val="right" w:leader="dot" w:pos="9350"/>
            </w:tabs>
            <w:rPr>
              <w:noProof/>
            </w:rPr>
          </w:pPr>
          <w:hyperlink w:anchor="_Toc116037879" w:history="1">
            <w:r w:rsidRPr="00A73339">
              <w:rPr>
                <w:rStyle w:val="Hyperlink"/>
                <w:rFonts w:ascii="Arial" w:hAnsi="Arial" w:cs="Arial"/>
                <w:b/>
                <w:bCs/>
                <w:noProof/>
              </w:rPr>
              <w:t>Access to Information</w:t>
            </w:r>
            <w:r>
              <w:rPr>
                <w:noProof/>
                <w:webHidden/>
              </w:rPr>
              <w:tab/>
            </w:r>
            <w:r>
              <w:rPr>
                <w:noProof/>
                <w:webHidden/>
              </w:rPr>
              <w:fldChar w:fldCharType="begin"/>
            </w:r>
            <w:r>
              <w:rPr>
                <w:noProof/>
                <w:webHidden/>
              </w:rPr>
              <w:instrText xml:space="preserve"> PAGEREF _Toc116037879 \h </w:instrText>
            </w:r>
            <w:r>
              <w:rPr>
                <w:noProof/>
                <w:webHidden/>
              </w:rPr>
            </w:r>
            <w:r>
              <w:rPr>
                <w:noProof/>
                <w:webHidden/>
              </w:rPr>
              <w:fldChar w:fldCharType="separate"/>
            </w:r>
            <w:r>
              <w:rPr>
                <w:noProof/>
                <w:webHidden/>
              </w:rPr>
              <w:t>3</w:t>
            </w:r>
            <w:r>
              <w:rPr>
                <w:noProof/>
                <w:webHidden/>
              </w:rPr>
              <w:fldChar w:fldCharType="end"/>
            </w:r>
          </w:hyperlink>
        </w:p>
        <w:p w14:paraId="2588CC48" w14:textId="735EF372" w:rsidR="009249B3" w:rsidRDefault="009249B3">
          <w:pPr>
            <w:pStyle w:val="TOC3"/>
            <w:tabs>
              <w:tab w:val="right" w:leader="dot" w:pos="9350"/>
            </w:tabs>
            <w:rPr>
              <w:noProof/>
            </w:rPr>
          </w:pPr>
          <w:hyperlink w:anchor="_Toc116037880" w:history="1">
            <w:r w:rsidRPr="00A73339">
              <w:rPr>
                <w:rStyle w:val="Hyperlink"/>
                <w:rFonts w:ascii="Arial" w:hAnsi="Arial" w:cs="Arial"/>
                <w:b/>
                <w:bCs/>
                <w:noProof/>
              </w:rPr>
              <w:t>Information Correction</w:t>
            </w:r>
            <w:r>
              <w:rPr>
                <w:noProof/>
                <w:webHidden/>
              </w:rPr>
              <w:tab/>
            </w:r>
            <w:r>
              <w:rPr>
                <w:noProof/>
                <w:webHidden/>
              </w:rPr>
              <w:fldChar w:fldCharType="begin"/>
            </w:r>
            <w:r>
              <w:rPr>
                <w:noProof/>
                <w:webHidden/>
              </w:rPr>
              <w:instrText xml:space="preserve"> PAGEREF _Toc116037880 \h </w:instrText>
            </w:r>
            <w:r>
              <w:rPr>
                <w:noProof/>
                <w:webHidden/>
              </w:rPr>
            </w:r>
            <w:r>
              <w:rPr>
                <w:noProof/>
                <w:webHidden/>
              </w:rPr>
              <w:fldChar w:fldCharType="separate"/>
            </w:r>
            <w:r>
              <w:rPr>
                <w:noProof/>
                <w:webHidden/>
              </w:rPr>
              <w:t>4</w:t>
            </w:r>
            <w:r>
              <w:rPr>
                <w:noProof/>
                <w:webHidden/>
              </w:rPr>
              <w:fldChar w:fldCharType="end"/>
            </w:r>
          </w:hyperlink>
        </w:p>
        <w:p w14:paraId="0C119E0F" w14:textId="13882CAE" w:rsidR="009249B3" w:rsidRDefault="009249B3">
          <w:pPr>
            <w:pStyle w:val="TOC3"/>
            <w:tabs>
              <w:tab w:val="right" w:leader="dot" w:pos="9350"/>
            </w:tabs>
            <w:rPr>
              <w:noProof/>
            </w:rPr>
          </w:pPr>
          <w:hyperlink w:anchor="_Toc116037881" w:history="1">
            <w:r w:rsidRPr="00A73339">
              <w:rPr>
                <w:rStyle w:val="Hyperlink"/>
                <w:rFonts w:ascii="Arial" w:hAnsi="Arial" w:cs="Arial"/>
                <w:b/>
                <w:bCs/>
                <w:noProof/>
              </w:rPr>
              <w:t>Information Deletion</w:t>
            </w:r>
            <w:r>
              <w:rPr>
                <w:noProof/>
                <w:webHidden/>
              </w:rPr>
              <w:tab/>
            </w:r>
            <w:r>
              <w:rPr>
                <w:noProof/>
                <w:webHidden/>
              </w:rPr>
              <w:fldChar w:fldCharType="begin"/>
            </w:r>
            <w:r>
              <w:rPr>
                <w:noProof/>
                <w:webHidden/>
              </w:rPr>
              <w:instrText xml:space="preserve"> PAGEREF _Toc116037881 \h </w:instrText>
            </w:r>
            <w:r>
              <w:rPr>
                <w:noProof/>
                <w:webHidden/>
              </w:rPr>
            </w:r>
            <w:r>
              <w:rPr>
                <w:noProof/>
                <w:webHidden/>
              </w:rPr>
              <w:fldChar w:fldCharType="separate"/>
            </w:r>
            <w:r>
              <w:rPr>
                <w:noProof/>
                <w:webHidden/>
              </w:rPr>
              <w:t>4</w:t>
            </w:r>
            <w:r>
              <w:rPr>
                <w:noProof/>
                <w:webHidden/>
              </w:rPr>
              <w:fldChar w:fldCharType="end"/>
            </w:r>
          </w:hyperlink>
        </w:p>
        <w:p w14:paraId="1AE95166" w14:textId="705848B9" w:rsidR="009249B3" w:rsidRDefault="009249B3">
          <w:pPr>
            <w:pStyle w:val="TOC3"/>
            <w:tabs>
              <w:tab w:val="right" w:leader="dot" w:pos="9350"/>
            </w:tabs>
            <w:rPr>
              <w:noProof/>
            </w:rPr>
          </w:pPr>
          <w:hyperlink w:anchor="_Toc116037882" w:history="1">
            <w:r w:rsidRPr="00A73339">
              <w:rPr>
                <w:rStyle w:val="Hyperlink"/>
                <w:rFonts w:ascii="Arial" w:hAnsi="Arial" w:cs="Arial"/>
                <w:b/>
                <w:bCs/>
                <w:noProof/>
              </w:rPr>
              <w:t>Right to Object</w:t>
            </w:r>
            <w:r>
              <w:rPr>
                <w:noProof/>
                <w:webHidden/>
              </w:rPr>
              <w:tab/>
            </w:r>
            <w:r>
              <w:rPr>
                <w:noProof/>
                <w:webHidden/>
              </w:rPr>
              <w:fldChar w:fldCharType="begin"/>
            </w:r>
            <w:r>
              <w:rPr>
                <w:noProof/>
                <w:webHidden/>
              </w:rPr>
              <w:instrText xml:space="preserve"> PAGEREF _Toc116037882 \h </w:instrText>
            </w:r>
            <w:r>
              <w:rPr>
                <w:noProof/>
                <w:webHidden/>
              </w:rPr>
            </w:r>
            <w:r>
              <w:rPr>
                <w:noProof/>
                <w:webHidden/>
              </w:rPr>
              <w:fldChar w:fldCharType="separate"/>
            </w:r>
            <w:r>
              <w:rPr>
                <w:noProof/>
                <w:webHidden/>
              </w:rPr>
              <w:t>4</w:t>
            </w:r>
            <w:r>
              <w:rPr>
                <w:noProof/>
                <w:webHidden/>
              </w:rPr>
              <w:fldChar w:fldCharType="end"/>
            </w:r>
          </w:hyperlink>
        </w:p>
        <w:p w14:paraId="03E46AC5" w14:textId="0298B277" w:rsidR="009249B3" w:rsidRDefault="009249B3">
          <w:pPr>
            <w:pStyle w:val="TOC3"/>
            <w:tabs>
              <w:tab w:val="right" w:leader="dot" w:pos="9350"/>
            </w:tabs>
            <w:rPr>
              <w:noProof/>
            </w:rPr>
          </w:pPr>
          <w:hyperlink w:anchor="_Toc116037883" w:history="1">
            <w:r w:rsidRPr="00A73339">
              <w:rPr>
                <w:rStyle w:val="Hyperlink"/>
                <w:rFonts w:ascii="Arial" w:hAnsi="Arial" w:cs="Arial"/>
                <w:b/>
                <w:bCs/>
                <w:noProof/>
              </w:rPr>
              <w:t>Rights Related to Automated Decision Making and Profiling</w:t>
            </w:r>
            <w:r>
              <w:rPr>
                <w:noProof/>
                <w:webHidden/>
              </w:rPr>
              <w:tab/>
            </w:r>
            <w:r>
              <w:rPr>
                <w:noProof/>
                <w:webHidden/>
              </w:rPr>
              <w:fldChar w:fldCharType="begin"/>
            </w:r>
            <w:r>
              <w:rPr>
                <w:noProof/>
                <w:webHidden/>
              </w:rPr>
              <w:instrText xml:space="preserve"> PAGEREF _Toc116037883 \h </w:instrText>
            </w:r>
            <w:r>
              <w:rPr>
                <w:noProof/>
                <w:webHidden/>
              </w:rPr>
            </w:r>
            <w:r>
              <w:rPr>
                <w:noProof/>
                <w:webHidden/>
              </w:rPr>
              <w:fldChar w:fldCharType="separate"/>
            </w:r>
            <w:r>
              <w:rPr>
                <w:noProof/>
                <w:webHidden/>
              </w:rPr>
              <w:t>4</w:t>
            </w:r>
            <w:r>
              <w:rPr>
                <w:noProof/>
                <w:webHidden/>
              </w:rPr>
              <w:fldChar w:fldCharType="end"/>
            </w:r>
          </w:hyperlink>
        </w:p>
        <w:p w14:paraId="6CE0C5F1" w14:textId="2AD92F64" w:rsidR="009249B3" w:rsidRDefault="009249B3">
          <w:pPr>
            <w:pStyle w:val="TOC3"/>
            <w:tabs>
              <w:tab w:val="right" w:leader="dot" w:pos="9350"/>
            </w:tabs>
            <w:rPr>
              <w:noProof/>
            </w:rPr>
          </w:pPr>
          <w:hyperlink w:anchor="_Toc116037884" w:history="1">
            <w:r w:rsidRPr="00A73339">
              <w:rPr>
                <w:rStyle w:val="Hyperlink"/>
                <w:rFonts w:ascii="Arial" w:hAnsi="Arial" w:cs="Arial"/>
                <w:b/>
                <w:bCs/>
                <w:noProof/>
              </w:rPr>
              <w:t>To Sum Up</w:t>
            </w:r>
            <w:r>
              <w:rPr>
                <w:noProof/>
                <w:webHidden/>
              </w:rPr>
              <w:tab/>
            </w:r>
            <w:r>
              <w:rPr>
                <w:noProof/>
                <w:webHidden/>
              </w:rPr>
              <w:fldChar w:fldCharType="begin"/>
            </w:r>
            <w:r>
              <w:rPr>
                <w:noProof/>
                <w:webHidden/>
              </w:rPr>
              <w:instrText xml:space="preserve"> PAGEREF _Toc116037884 \h </w:instrText>
            </w:r>
            <w:r>
              <w:rPr>
                <w:noProof/>
                <w:webHidden/>
              </w:rPr>
            </w:r>
            <w:r>
              <w:rPr>
                <w:noProof/>
                <w:webHidden/>
              </w:rPr>
              <w:fldChar w:fldCharType="separate"/>
            </w:r>
            <w:r>
              <w:rPr>
                <w:noProof/>
                <w:webHidden/>
              </w:rPr>
              <w:t>4</w:t>
            </w:r>
            <w:r>
              <w:rPr>
                <w:noProof/>
                <w:webHidden/>
              </w:rPr>
              <w:fldChar w:fldCharType="end"/>
            </w:r>
          </w:hyperlink>
        </w:p>
        <w:p w14:paraId="0616A3DB" w14:textId="616AAA48" w:rsidR="009249B3" w:rsidRDefault="009249B3">
          <w:pPr>
            <w:pStyle w:val="TOC3"/>
            <w:tabs>
              <w:tab w:val="right" w:leader="dot" w:pos="9350"/>
            </w:tabs>
            <w:rPr>
              <w:noProof/>
            </w:rPr>
          </w:pPr>
          <w:hyperlink w:anchor="_Toc116037885" w:history="1">
            <w:r w:rsidRPr="00A73339">
              <w:rPr>
                <w:rStyle w:val="Hyperlink"/>
                <w:rFonts w:ascii="Arial" w:hAnsi="Arial" w:cs="Arial"/>
                <w:b/>
                <w:bCs/>
                <w:noProof/>
              </w:rPr>
              <w:t>Complaints</w:t>
            </w:r>
            <w:r>
              <w:rPr>
                <w:noProof/>
                <w:webHidden/>
              </w:rPr>
              <w:tab/>
            </w:r>
            <w:r>
              <w:rPr>
                <w:noProof/>
                <w:webHidden/>
              </w:rPr>
              <w:fldChar w:fldCharType="begin"/>
            </w:r>
            <w:r>
              <w:rPr>
                <w:noProof/>
                <w:webHidden/>
              </w:rPr>
              <w:instrText xml:space="preserve"> PAGEREF _Toc116037885 \h </w:instrText>
            </w:r>
            <w:r>
              <w:rPr>
                <w:noProof/>
                <w:webHidden/>
              </w:rPr>
            </w:r>
            <w:r>
              <w:rPr>
                <w:noProof/>
                <w:webHidden/>
              </w:rPr>
              <w:fldChar w:fldCharType="separate"/>
            </w:r>
            <w:r>
              <w:rPr>
                <w:noProof/>
                <w:webHidden/>
              </w:rPr>
              <w:t>4</w:t>
            </w:r>
            <w:r>
              <w:rPr>
                <w:noProof/>
                <w:webHidden/>
              </w:rPr>
              <w:fldChar w:fldCharType="end"/>
            </w:r>
          </w:hyperlink>
        </w:p>
        <w:p w14:paraId="58556362" w14:textId="2D98B6A4" w:rsidR="009249B3" w:rsidRDefault="009249B3">
          <w:r>
            <w:rPr>
              <w:b/>
              <w:bCs/>
              <w:noProof/>
            </w:rPr>
            <w:fldChar w:fldCharType="end"/>
          </w:r>
        </w:p>
      </w:sdtContent>
    </w:sdt>
    <w:p w14:paraId="48B1D4AD" w14:textId="77777777" w:rsidR="009249B3" w:rsidRDefault="009249B3">
      <w:pPr>
        <w:spacing w:after="200" w:line="276" w:lineRule="auto"/>
        <w:rPr>
          <w:rFonts w:ascii="Arial" w:hAnsi="Arial" w:cs="Arial"/>
          <w:b/>
          <w:sz w:val="24"/>
          <w:szCs w:val="24"/>
        </w:rPr>
      </w:pPr>
      <w:r>
        <w:rPr>
          <w:rFonts w:ascii="Arial" w:hAnsi="Arial" w:cs="Arial"/>
          <w:b/>
          <w:sz w:val="24"/>
          <w:szCs w:val="24"/>
        </w:rPr>
        <w:br w:type="page"/>
      </w:r>
    </w:p>
    <w:p w14:paraId="5BD5798D" w14:textId="77777777" w:rsidR="00FC358E" w:rsidRPr="00FC358E" w:rsidRDefault="00FC358E" w:rsidP="00FC358E">
      <w:pPr>
        <w:spacing w:line="276" w:lineRule="auto"/>
        <w:jc w:val="both"/>
        <w:rPr>
          <w:rFonts w:ascii="Arial" w:hAnsi="Arial" w:cs="Arial"/>
          <w:sz w:val="24"/>
          <w:szCs w:val="24"/>
        </w:rPr>
      </w:pPr>
    </w:p>
    <w:p w14:paraId="76CA6D66" w14:textId="32A6CF78" w:rsidR="009249B3" w:rsidRPr="009249B3" w:rsidRDefault="009249B3" w:rsidP="009249B3">
      <w:pPr>
        <w:pStyle w:val="Heading2"/>
        <w:numPr>
          <w:ilvl w:val="0"/>
          <w:numId w:val="3"/>
        </w:numPr>
        <w:rPr>
          <w:rFonts w:ascii="Arial" w:hAnsi="Arial" w:cs="Arial"/>
          <w:b/>
          <w:bCs/>
          <w:color w:val="auto"/>
          <w:sz w:val="24"/>
          <w:szCs w:val="24"/>
        </w:rPr>
      </w:pPr>
      <w:bookmarkStart w:id="2" w:name="_Toc116037875"/>
      <w:r w:rsidRPr="009249B3">
        <w:rPr>
          <w:rFonts w:ascii="Arial" w:hAnsi="Arial" w:cs="Arial"/>
          <w:b/>
          <w:bCs/>
          <w:color w:val="auto"/>
          <w:sz w:val="24"/>
          <w:szCs w:val="24"/>
        </w:rPr>
        <w:t>EMPLOYEE PRIVACY NOTICE</w:t>
      </w:r>
      <w:bookmarkEnd w:id="2"/>
    </w:p>
    <w:p w14:paraId="31D54D23" w14:textId="77777777" w:rsidR="009249B3" w:rsidRPr="009249B3" w:rsidRDefault="009249B3" w:rsidP="00FC358E">
      <w:pPr>
        <w:spacing w:line="276" w:lineRule="auto"/>
        <w:jc w:val="both"/>
        <w:rPr>
          <w:rFonts w:ascii="Arial" w:hAnsi="Arial" w:cs="Arial"/>
          <w:sz w:val="24"/>
          <w:szCs w:val="24"/>
        </w:rPr>
      </w:pPr>
    </w:p>
    <w:p w14:paraId="27A50531" w14:textId="4ED3E3C1" w:rsidR="00FC358E" w:rsidRPr="009249B3" w:rsidRDefault="00FC358E" w:rsidP="00FC358E">
      <w:pPr>
        <w:spacing w:line="276" w:lineRule="auto"/>
        <w:jc w:val="both"/>
        <w:rPr>
          <w:rFonts w:ascii="Arial" w:hAnsi="Arial" w:cs="Arial"/>
          <w:sz w:val="24"/>
          <w:szCs w:val="24"/>
        </w:rPr>
      </w:pPr>
      <w:r w:rsidRPr="009249B3">
        <w:rPr>
          <w:rFonts w:ascii="Arial" w:hAnsi="Arial" w:cs="Arial"/>
          <w:sz w:val="24"/>
          <w:szCs w:val="24"/>
        </w:rPr>
        <w:t xml:space="preserve">This notice applies: </w:t>
      </w:r>
    </w:p>
    <w:p w14:paraId="00C50305" w14:textId="77777777" w:rsidR="00FC358E" w:rsidRPr="009249B3" w:rsidRDefault="00FC358E" w:rsidP="00FC358E">
      <w:pPr>
        <w:spacing w:line="276" w:lineRule="auto"/>
        <w:jc w:val="both"/>
        <w:rPr>
          <w:rFonts w:ascii="Arial" w:hAnsi="Arial" w:cs="Arial"/>
          <w:sz w:val="24"/>
          <w:szCs w:val="24"/>
        </w:rPr>
      </w:pPr>
    </w:p>
    <w:p w14:paraId="21117E9B" w14:textId="77777777" w:rsidR="00FC358E" w:rsidRPr="009249B3" w:rsidRDefault="00FC358E" w:rsidP="00FC358E">
      <w:pPr>
        <w:pStyle w:val="ListParagraph"/>
        <w:numPr>
          <w:ilvl w:val="0"/>
          <w:numId w:val="2"/>
        </w:numPr>
        <w:spacing w:line="276" w:lineRule="auto"/>
        <w:jc w:val="both"/>
        <w:rPr>
          <w:rFonts w:ascii="Arial" w:hAnsi="Arial" w:cs="Arial"/>
          <w:sz w:val="24"/>
          <w:szCs w:val="24"/>
        </w:rPr>
      </w:pPr>
      <w:r w:rsidRPr="009249B3">
        <w:rPr>
          <w:rFonts w:ascii="Arial" w:hAnsi="Arial" w:cs="Arial"/>
          <w:sz w:val="24"/>
          <w:szCs w:val="24"/>
        </w:rPr>
        <w:t>If you apply for a vacancy with the Council and have sent us your application and</w:t>
      </w:r>
      <w:r w:rsidR="004F4B66" w:rsidRPr="009249B3">
        <w:rPr>
          <w:rFonts w:ascii="Arial" w:hAnsi="Arial" w:cs="Arial"/>
          <w:sz w:val="24"/>
          <w:szCs w:val="24"/>
        </w:rPr>
        <w:t>/or</w:t>
      </w:r>
      <w:r w:rsidRPr="009249B3">
        <w:rPr>
          <w:rFonts w:ascii="Arial" w:hAnsi="Arial" w:cs="Arial"/>
          <w:sz w:val="24"/>
          <w:szCs w:val="24"/>
        </w:rPr>
        <w:t xml:space="preserve"> CV</w:t>
      </w:r>
      <w:r w:rsidR="007C0AAD" w:rsidRPr="009249B3">
        <w:rPr>
          <w:rFonts w:ascii="Arial" w:hAnsi="Arial" w:cs="Arial"/>
          <w:sz w:val="24"/>
          <w:szCs w:val="24"/>
        </w:rPr>
        <w:t xml:space="preserve"> but were not offered employment</w:t>
      </w:r>
    </w:p>
    <w:p w14:paraId="3732C518" w14:textId="77777777" w:rsidR="00FC358E" w:rsidRPr="009249B3" w:rsidRDefault="00FC358E" w:rsidP="00FC358E">
      <w:pPr>
        <w:pStyle w:val="ListParagraph"/>
        <w:numPr>
          <w:ilvl w:val="0"/>
          <w:numId w:val="2"/>
        </w:numPr>
        <w:spacing w:line="276" w:lineRule="auto"/>
        <w:jc w:val="both"/>
        <w:rPr>
          <w:rFonts w:ascii="Arial" w:hAnsi="Arial" w:cs="Arial"/>
          <w:sz w:val="24"/>
          <w:szCs w:val="24"/>
        </w:rPr>
      </w:pPr>
      <w:r w:rsidRPr="009249B3">
        <w:rPr>
          <w:rFonts w:ascii="Arial" w:hAnsi="Arial" w:cs="Arial"/>
          <w:sz w:val="24"/>
          <w:szCs w:val="24"/>
        </w:rPr>
        <w:t xml:space="preserve">If you </w:t>
      </w:r>
      <w:r w:rsidR="007C0AAD" w:rsidRPr="009249B3">
        <w:rPr>
          <w:rFonts w:ascii="Arial" w:hAnsi="Arial" w:cs="Arial"/>
          <w:sz w:val="24"/>
          <w:szCs w:val="24"/>
        </w:rPr>
        <w:t>are employed by</w:t>
      </w:r>
      <w:r w:rsidRPr="009249B3">
        <w:rPr>
          <w:rFonts w:ascii="Arial" w:hAnsi="Arial" w:cs="Arial"/>
          <w:sz w:val="24"/>
          <w:szCs w:val="24"/>
        </w:rPr>
        <w:t xml:space="preserve"> the Council</w:t>
      </w:r>
    </w:p>
    <w:p w14:paraId="31C00552" w14:textId="77777777" w:rsidR="007C0AAD" w:rsidRPr="009249B3" w:rsidRDefault="007C0AAD" w:rsidP="00FC358E">
      <w:pPr>
        <w:pStyle w:val="ListParagraph"/>
        <w:numPr>
          <w:ilvl w:val="0"/>
          <w:numId w:val="2"/>
        </w:numPr>
        <w:spacing w:line="276" w:lineRule="auto"/>
        <w:jc w:val="both"/>
        <w:rPr>
          <w:rFonts w:ascii="Arial" w:hAnsi="Arial" w:cs="Arial"/>
          <w:sz w:val="24"/>
          <w:szCs w:val="24"/>
        </w:rPr>
      </w:pPr>
      <w:r w:rsidRPr="009249B3">
        <w:rPr>
          <w:rFonts w:ascii="Arial" w:hAnsi="Arial" w:cs="Arial"/>
          <w:sz w:val="24"/>
          <w:szCs w:val="24"/>
        </w:rPr>
        <w:t>If you enter a volunteer agreement with the Council</w:t>
      </w:r>
    </w:p>
    <w:p w14:paraId="2E98E39F" w14:textId="77777777" w:rsidR="007C0AAD" w:rsidRPr="009249B3" w:rsidRDefault="007C0AAD" w:rsidP="00FC358E">
      <w:pPr>
        <w:pStyle w:val="ListParagraph"/>
        <w:numPr>
          <w:ilvl w:val="0"/>
          <w:numId w:val="2"/>
        </w:numPr>
        <w:spacing w:line="276" w:lineRule="auto"/>
        <w:jc w:val="both"/>
        <w:rPr>
          <w:rFonts w:ascii="Arial" w:hAnsi="Arial" w:cs="Arial"/>
          <w:sz w:val="24"/>
          <w:szCs w:val="24"/>
        </w:rPr>
      </w:pPr>
      <w:r w:rsidRPr="009249B3">
        <w:rPr>
          <w:rFonts w:ascii="Arial" w:hAnsi="Arial" w:cs="Arial"/>
          <w:sz w:val="24"/>
          <w:szCs w:val="24"/>
        </w:rPr>
        <w:t>If you undertake work experience with the Council</w:t>
      </w:r>
    </w:p>
    <w:p w14:paraId="3A611385" w14:textId="77777777" w:rsidR="00FC358E" w:rsidRPr="009249B3" w:rsidRDefault="00FC358E" w:rsidP="00FC358E">
      <w:pPr>
        <w:spacing w:line="276" w:lineRule="auto"/>
        <w:jc w:val="both"/>
        <w:rPr>
          <w:rFonts w:ascii="Arial" w:hAnsi="Arial" w:cs="Arial"/>
          <w:sz w:val="24"/>
          <w:szCs w:val="24"/>
        </w:rPr>
      </w:pPr>
    </w:p>
    <w:p w14:paraId="3936971B" w14:textId="77777777" w:rsidR="00FC358E" w:rsidRPr="009249B3" w:rsidRDefault="00FC358E" w:rsidP="00FC358E">
      <w:pPr>
        <w:spacing w:line="276" w:lineRule="auto"/>
        <w:jc w:val="both"/>
        <w:rPr>
          <w:rFonts w:ascii="Arial" w:hAnsi="Arial" w:cs="Arial"/>
          <w:sz w:val="24"/>
          <w:szCs w:val="24"/>
        </w:rPr>
      </w:pPr>
      <w:r w:rsidRPr="009249B3">
        <w:rPr>
          <w:rFonts w:ascii="Arial" w:hAnsi="Arial" w:cs="Arial"/>
          <w:sz w:val="24"/>
          <w:szCs w:val="24"/>
        </w:rPr>
        <w:t>The information you provide (personal information such as name, address, email address, phone number, P45, Tax Code, CV, Contract, Appraisals and other relevant information) will be processed and stored so that it is possible to contact you, respond to your correspondence and retain information relating to your employment with the Council.  Your personal information will not be shared with any third party outside of the Staffing Committee or your line manager.</w:t>
      </w:r>
    </w:p>
    <w:p w14:paraId="7E4FACB7" w14:textId="77777777" w:rsidR="00FC358E" w:rsidRPr="009249B3" w:rsidRDefault="00FC358E" w:rsidP="00FC358E">
      <w:pPr>
        <w:spacing w:line="276" w:lineRule="auto"/>
        <w:jc w:val="both"/>
        <w:rPr>
          <w:rFonts w:ascii="Arial" w:hAnsi="Arial" w:cs="Arial"/>
          <w:sz w:val="24"/>
          <w:szCs w:val="24"/>
        </w:rPr>
      </w:pPr>
    </w:p>
    <w:p w14:paraId="51A1D460" w14:textId="77777777" w:rsidR="00FC358E" w:rsidRPr="009249B3" w:rsidRDefault="00FC358E" w:rsidP="009249B3">
      <w:pPr>
        <w:pStyle w:val="Heading2"/>
        <w:rPr>
          <w:rFonts w:ascii="Arial" w:hAnsi="Arial" w:cs="Arial"/>
          <w:color w:val="auto"/>
          <w:sz w:val="24"/>
          <w:szCs w:val="24"/>
        </w:rPr>
      </w:pPr>
      <w:bookmarkStart w:id="3" w:name="_Toc116037876"/>
      <w:r w:rsidRPr="009249B3">
        <w:rPr>
          <w:rFonts w:ascii="Arial" w:hAnsi="Arial" w:cs="Arial"/>
          <w:color w:val="auto"/>
          <w:sz w:val="24"/>
          <w:szCs w:val="24"/>
        </w:rPr>
        <w:t>The Councils Right to Process Information</w:t>
      </w:r>
      <w:bookmarkEnd w:id="3"/>
      <w:r w:rsidRPr="009249B3">
        <w:rPr>
          <w:rFonts w:ascii="Arial" w:hAnsi="Arial" w:cs="Arial"/>
          <w:color w:val="auto"/>
          <w:sz w:val="24"/>
          <w:szCs w:val="24"/>
        </w:rPr>
        <w:t xml:space="preserve"> </w:t>
      </w:r>
    </w:p>
    <w:p w14:paraId="485D564B" w14:textId="77777777" w:rsidR="00FC358E" w:rsidRPr="009249B3" w:rsidRDefault="00FC358E" w:rsidP="00FC358E">
      <w:pPr>
        <w:spacing w:line="276" w:lineRule="auto"/>
        <w:jc w:val="both"/>
        <w:rPr>
          <w:rFonts w:ascii="Arial" w:hAnsi="Arial" w:cs="Arial"/>
          <w:sz w:val="24"/>
          <w:szCs w:val="24"/>
        </w:rPr>
      </w:pPr>
      <w:r w:rsidRPr="009249B3">
        <w:rPr>
          <w:rFonts w:ascii="Arial" w:hAnsi="Arial" w:cs="Arial"/>
          <w:sz w:val="24"/>
          <w:szCs w:val="24"/>
        </w:rPr>
        <w:t>GDPR Article 6 (1) (a) (c) (Data Protection Act</w:t>
      </w:r>
      <w:r w:rsidR="00F37737" w:rsidRPr="009249B3">
        <w:rPr>
          <w:rFonts w:ascii="Arial" w:hAnsi="Arial" w:cs="Arial"/>
          <w:sz w:val="24"/>
          <w:szCs w:val="24"/>
        </w:rPr>
        <w:t xml:space="preserve"> 2018</w:t>
      </w:r>
      <w:r w:rsidRPr="009249B3">
        <w:rPr>
          <w:rFonts w:ascii="Arial" w:hAnsi="Arial" w:cs="Arial"/>
          <w:sz w:val="24"/>
          <w:szCs w:val="24"/>
        </w:rPr>
        <w:t>)</w:t>
      </w:r>
    </w:p>
    <w:p w14:paraId="3FC458E8" w14:textId="77777777" w:rsidR="00FC358E" w:rsidRPr="009249B3" w:rsidRDefault="00FC358E" w:rsidP="00FC358E">
      <w:pPr>
        <w:spacing w:line="276" w:lineRule="auto"/>
        <w:jc w:val="both"/>
        <w:rPr>
          <w:rFonts w:ascii="Arial" w:hAnsi="Arial" w:cs="Arial"/>
          <w:sz w:val="24"/>
          <w:szCs w:val="24"/>
        </w:rPr>
      </w:pPr>
    </w:p>
    <w:p w14:paraId="6A939811" w14:textId="77777777" w:rsidR="00FC358E" w:rsidRPr="009249B3" w:rsidRDefault="00FC358E" w:rsidP="00FC358E">
      <w:pPr>
        <w:pStyle w:val="ListParagraph"/>
        <w:numPr>
          <w:ilvl w:val="0"/>
          <w:numId w:val="1"/>
        </w:numPr>
        <w:spacing w:line="276" w:lineRule="auto"/>
        <w:jc w:val="both"/>
        <w:rPr>
          <w:rFonts w:ascii="Arial" w:hAnsi="Arial" w:cs="Arial"/>
          <w:sz w:val="24"/>
          <w:szCs w:val="24"/>
        </w:rPr>
      </w:pPr>
      <w:r w:rsidRPr="009249B3">
        <w:rPr>
          <w:rFonts w:ascii="Arial" w:hAnsi="Arial" w:cs="Arial"/>
          <w:sz w:val="24"/>
          <w:szCs w:val="24"/>
        </w:rPr>
        <w:t>Processing is with consent of the data subject</w:t>
      </w:r>
    </w:p>
    <w:p w14:paraId="3B3DB192" w14:textId="77777777" w:rsidR="00FC358E" w:rsidRPr="009249B3" w:rsidRDefault="00FC358E" w:rsidP="00FC358E">
      <w:pPr>
        <w:pStyle w:val="ListParagraph"/>
        <w:numPr>
          <w:ilvl w:val="0"/>
          <w:numId w:val="1"/>
        </w:numPr>
        <w:spacing w:line="276" w:lineRule="auto"/>
        <w:jc w:val="both"/>
        <w:rPr>
          <w:rFonts w:ascii="Arial" w:hAnsi="Arial" w:cs="Arial"/>
          <w:sz w:val="24"/>
          <w:szCs w:val="24"/>
        </w:rPr>
      </w:pPr>
      <w:r w:rsidRPr="009249B3">
        <w:rPr>
          <w:rFonts w:ascii="Arial" w:hAnsi="Arial" w:cs="Arial"/>
          <w:sz w:val="24"/>
          <w:szCs w:val="24"/>
        </w:rPr>
        <w:t>Processing is necessary for compliance with a legal obligation</w:t>
      </w:r>
    </w:p>
    <w:p w14:paraId="48D20F5F" w14:textId="77777777" w:rsidR="00FC358E" w:rsidRPr="009249B3" w:rsidRDefault="00FC358E" w:rsidP="00FC358E">
      <w:pPr>
        <w:spacing w:line="276" w:lineRule="auto"/>
        <w:jc w:val="both"/>
        <w:rPr>
          <w:rFonts w:ascii="Arial" w:hAnsi="Arial" w:cs="Arial"/>
          <w:sz w:val="24"/>
          <w:szCs w:val="24"/>
        </w:rPr>
      </w:pPr>
    </w:p>
    <w:p w14:paraId="3DA4877A" w14:textId="5D5DEA2F" w:rsidR="00FC358E" w:rsidRPr="009249B3" w:rsidRDefault="00FC358E" w:rsidP="009249B3">
      <w:pPr>
        <w:pStyle w:val="Heading2"/>
        <w:rPr>
          <w:rFonts w:ascii="Arial" w:hAnsi="Arial" w:cs="Arial"/>
          <w:b/>
          <w:bCs/>
          <w:color w:val="auto"/>
          <w:sz w:val="24"/>
          <w:szCs w:val="24"/>
        </w:rPr>
      </w:pPr>
      <w:bookmarkStart w:id="4" w:name="_Toc116037877"/>
      <w:r w:rsidRPr="009249B3">
        <w:rPr>
          <w:rFonts w:ascii="Arial" w:hAnsi="Arial" w:cs="Arial"/>
          <w:b/>
          <w:bCs/>
          <w:color w:val="auto"/>
          <w:sz w:val="24"/>
          <w:szCs w:val="24"/>
        </w:rPr>
        <w:t>Information Security</w:t>
      </w:r>
      <w:bookmarkEnd w:id="4"/>
    </w:p>
    <w:p w14:paraId="6BEE3699" w14:textId="77777777" w:rsidR="00FC358E" w:rsidRPr="009249B3" w:rsidRDefault="00FC358E" w:rsidP="00FC358E">
      <w:pPr>
        <w:spacing w:line="276" w:lineRule="auto"/>
        <w:jc w:val="both"/>
        <w:rPr>
          <w:rFonts w:ascii="Arial" w:hAnsi="Arial" w:cs="Arial"/>
          <w:sz w:val="24"/>
          <w:szCs w:val="24"/>
        </w:rPr>
      </w:pPr>
      <w:r w:rsidRPr="009249B3">
        <w:rPr>
          <w:rFonts w:ascii="Arial" w:hAnsi="Arial" w:cs="Arial"/>
          <w:sz w:val="24"/>
          <w:szCs w:val="24"/>
        </w:rPr>
        <w:t xml:space="preserve">Faversham Town Council ensures the security of personal data.  We make sure that your information is protected from unauthorised access, loss, manipulation, falsification, destruction or unauthorised disclosure. This is done through appropriate technical measures and relevant policies. </w:t>
      </w:r>
    </w:p>
    <w:p w14:paraId="2CB17F46" w14:textId="77777777" w:rsidR="00FC358E" w:rsidRPr="009249B3" w:rsidRDefault="00FC358E" w:rsidP="00FC358E">
      <w:pPr>
        <w:spacing w:line="276" w:lineRule="auto"/>
        <w:jc w:val="both"/>
        <w:rPr>
          <w:rFonts w:ascii="Arial" w:hAnsi="Arial" w:cs="Arial"/>
          <w:sz w:val="24"/>
          <w:szCs w:val="24"/>
        </w:rPr>
      </w:pPr>
    </w:p>
    <w:p w14:paraId="306C654A" w14:textId="77777777" w:rsidR="00FC358E" w:rsidRPr="009249B3" w:rsidRDefault="00FC358E" w:rsidP="00FC358E">
      <w:pPr>
        <w:spacing w:line="276" w:lineRule="auto"/>
        <w:jc w:val="both"/>
        <w:rPr>
          <w:rFonts w:ascii="Arial" w:hAnsi="Arial" w:cs="Arial"/>
          <w:sz w:val="24"/>
          <w:szCs w:val="24"/>
        </w:rPr>
      </w:pPr>
      <w:r w:rsidRPr="009249B3">
        <w:rPr>
          <w:rFonts w:ascii="Arial" w:hAnsi="Arial" w:cs="Arial"/>
          <w:sz w:val="24"/>
          <w:szCs w:val="24"/>
        </w:rPr>
        <w:t>We will only keep your data for the purpose it was collected for and it will be kept during the whole period of your employment and for a statutory period of six years after. After which it will be deleted.</w:t>
      </w:r>
    </w:p>
    <w:p w14:paraId="49769EF3" w14:textId="77777777" w:rsidR="00FC358E" w:rsidRPr="009249B3" w:rsidRDefault="00FC358E" w:rsidP="00FC358E">
      <w:pPr>
        <w:spacing w:line="276" w:lineRule="auto"/>
        <w:jc w:val="both"/>
        <w:rPr>
          <w:rFonts w:ascii="Arial" w:hAnsi="Arial" w:cs="Arial"/>
          <w:sz w:val="24"/>
          <w:szCs w:val="24"/>
        </w:rPr>
      </w:pPr>
    </w:p>
    <w:p w14:paraId="66BCACA9" w14:textId="32E37B55" w:rsidR="00FC358E" w:rsidRPr="009249B3" w:rsidRDefault="00FC358E" w:rsidP="009249B3">
      <w:pPr>
        <w:pStyle w:val="Heading2"/>
        <w:numPr>
          <w:ilvl w:val="0"/>
          <w:numId w:val="3"/>
        </w:numPr>
        <w:rPr>
          <w:rFonts w:ascii="Arial" w:hAnsi="Arial" w:cs="Arial"/>
          <w:b/>
          <w:bCs/>
          <w:color w:val="auto"/>
          <w:sz w:val="24"/>
          <w:szCs w:val="24"/>
        </w:rPr>
      </w:pPr>
      <w:bookmarkStart w:id="5" w:name="_Toc116037878"/>
      <w:r w:rsidRPr="009249B3">
        <w:rPr>
          <w:rFonts w:ascii="Arial" w:hAnsi="Arial" w:cs="Arial"/>
          <w:b/>
          <w:bCs/>
          <w:color w:val="auto"/>
          <w:sz w:val="24"/>
          <w:szCs w:val="24"/>
        </w:rPr>
        <w:t>YOUR RIGHTS</w:t>
      </w:r>
      <w:bookmarkEnd w:id="5"/>
      <w:r w:rsidRPr="009249B3">
        <w:rPr>
          <w:rFonts w:ascii="Arial" w:hAnsi="Arial" w:cs="Arial"/>
          <w:b/>
          <w:bCs/>
          <w:color w:val="auto"/>
          <w:sz w:val="24"/>
          <w:szCs w:val="24"/>
        </w:rPr>
        <w:t xml:space="preserve"> </w:t>
      </w:r>
    </w:p>
    <w:p w14:paraId="6F38CE2C" w14:textId="77777777" w:rsidR="00FC358E" w:rsidRPr="009249B3" w:rsidRDefault="00FC358E" w:rsidP="00FC358E">
      <w:pPr>
        <w:spacing w:line="276" w:lineRule="auto"/>
        <w:jc w:val="both"/>
        <w:rPr>
          <w:rFonts w:ascii="Arial" w:hAnsi="Arial" w:cs="Arial"/>
          <w:sz w:val="24"/>
          <w:szCs w:val="24"/>
        </w:rPr>
      </w:pPr>
    </w:p>
    <w:p w14:paraId="714A54B5" w14:textId="77777777" w:rsidR="00FC358E" w:rsidRPr="009249B3" w:rsidRDefault="00FC358E" w:rsidP="009249B3">
      <w:pPr>
        <w:pStyle w:val="Heading3"/>
        <w:rPr>
          <w:rFonts w:ascii="Arial" w:hAnsi="Arial" w:cs="Arial"/>
          <w:b/>
          <w:bCs/>
          <w:color w:val="auto"/>
        </w:rPr>
      </w:pPr>
      <w:bookmarkStart w:id="6" w:name="_Toc116037879"/>
      <w:r w:rsidRPr="009249B3">
        <w:rPr>
          <w:rFonts w:ascii="Arial" w:hAnsi="Arial" w:cs="Arial"/>
          <w:b/>
          <w:bCs/>
          <w:color w:val="auto"/>
        </w:rPr>
        <w:t>Access to Information</w:t>
      </w:r>
      <w:bookmarkEnd w:id="6"/>
    </w:p>
    <w:p w14:paraId="4BA0A528" w14:textId="77777777" w:rsidR="00FC358E" w:rsidRPr="009249B3" w:rsidRDefault="00FC358E" w:rsidP="00FC358E">
      <w:pPr>
        <w:spacing w:line="276" w:lineRule="auto"/>
        <w:jc w:val="both"/>
        <w:rPr>
          <w:rFonts w:ascii="Arial" w:hAnsi="Arial" w:cs="Arial"/>
          <w:sz w:val="24"/>
          <w:szCs w:val="24"/>
        </w:rPr>
      </w:pPr>
      <w:r w:rsidRPr="009249B3">
        <w:rPr>
          <w:rFonts w:ascii="Arial" w:hAnsi="Arial" w:cs="Arial"/>
          <w:sz w:val="24"/>
          <w:szCs w:val="24"/>
        </w:rPr>
        <w:t>You have the right to request access to the information we have on you. You can do this by contacting our Data Information Offic</w:t>
      </w:r>
      <w:r w:rsidR="004F4B66" w:rsidRPr="009249B3">
        <w:rPr>
          <w:rFonts w:ascii="Arial" w:hAnsi="Arial" w:cs="Arial"/>
          <w:sz w:val="24"/>
          <w:szCs w:val="24"/>
        </w:rPr>
        <w:t xml:space="preserve">er. </w:t>
      </w:r>
    </w:p>
    <w:p w14:paraId="6CECBDAE" w14:textId="77777777" w:rsidR="00FC358E" w:rsidRPr="009249B3" w:rsidRDefault="00FC358E" w:rsidP="00FC358E">
      <w:pPr>
        <w:spacing w:line="276" w:lineRule="auto"/>
        <w:jc w:val="both"/>
        <w:rPr>
          <w:rFonts w:ascii="Arial" w:hAnsi="Arial" w:cs="Arial"/>
          <w:sz w:val="24"/>
          <w:szCs w:val="24"/>
        </w:rPr>
      </w:pPr>
    </w:p>
    <w:p w14:paraId="5135A75C" w14:textId="77777777" w:rsidR="00060308" w:rsidRPr="009249B3" w:rsidRDefault="00060308">
      <w:pPr>
        <w:spacing w:after="200" w:line="276" w:lineRule="auto"/>
        <w:rPr>
          <w:rFonts w:ascii="Arial" w:hAnsi="Arial" w:cs="Arial"/>
          <w:b/>
          <w:sz w:val="24"/>
          <w:szCs w:val="24"/>
        </w:rPr>
      </w:pPr>
      <w:r w:rsidRPr="009249B3">
        <w:rPr>
          <w:rFonts w:ascii="Arial" w:hAnsi="Arial" w:cs="Arial"/>
          <w:b/>
          <w:sz w:val="24"/>
          <w:szCs w:val="24"/>
        </w:rPr>
        <w:br w:type="page"/>
      </w:r>
    </w:p>
    <w:p w14:paraId="126244AC" w14:textId="77777777" w:rsidR="00FC358E" w:rsidRPr="009249B3" w:rsidRDefault="00FC358E" w:rsidP="009249B3">
      <w:pPr>
        <w:pStyle w:val="Heading3"/>
        <w:rPr>
          <w:rFonts w:ascii="Arial" w:hAnsi="Arial" w:cs="Arial"/>
          <w:b/>
          <w:bCs/>
          <w:color w:val="auto"/>
        </w:rPr>
      </w:pPr>
      <w:bookmarkStart w:id="7" w:name="_Toc116037880"/>
      <w:r w:rsidRPr="009249B3">
        <w:rPr>
          <w:rFonts w:ascii="Arial" w:hAnsi="Arial" w:cs="Arial"/>
          <w:b/>
          <w:bCs/>
          <w:color w:val="auto"/>
        </w:rPr>
        <w:lastRenderedPageBreak/>
        <w:t>Information Correction</w:t>
      </w:r>
      <w:bookmarkEnd w:id="7"/>
    </w:p>
    <w:p w14:paraId="5EF14290" w14:textId="77777777" w:rsidR="00FC358E" w:rsidRPr="009249B3" w:rsidRDefault="00FC358E" w:rsidP="00FC358E">
      <w:pPr>
        <w:spacing w:line="276" w:lineRule="auto"/>
        <w:jc w:val="both"/>
        <w:rPr>
          <w:rFonts w:ascii="Arial" w:hAnsi="Arial" w:cs="Arial"/>
          <w:sz w:val="24"/>
          <w:szCs w:val="24"/>
        </w:rPr>
      </w:pPr>
      <w:r w:rsidRPr="009249B3">
        <w:rPr>
          <w:rFonts w:ascii="Arial" w:hAnsi="Arial" w:cs="Arial"/>
          <w:sz w:val="24"/>
          <w:szCs w:val="24"/>
        </w:rPr>
        <w:t xml:space="preserve">If you believe that the information we have about you is incorrect, you may contact us so that we can update it and keep your data accurate. </w:t>
      </w:r>
    </w:p>
    <w:p w14:paraId="68938479" w14:textId="77777777" w:rsidR="007C0AAD" w:rsidRPr="009249B3" w:rsidRDefault="007C0AAD" w:rsidP="00FC358E">
      <w:pPr>
        <w:spacing w:line="276" w:lineRule="auto"/>
        <w:jc w:val="both"/>
        <w:rPr>
          <w:rFonts w:ascii="Arial" w:hAnsi="Arial" w:cs="Arial"/>
          <w:sz w:val="24"/>
          <w:szCs w:val="24"/>
        </w:rPr>
      </w:pPr>
    </w:p>
    <w:p w14:paraId="7E4E00F3" w14:textId="77777777" w:rsidR="00FC358E" w:rsidRPr="009249B3" w:rsidRDefault="00FC358E" w:rsidP="009249B3">
      <w:pPr>
        <w:pStyle w:val="Heading3"/>
        <w:rPr>
          <w:rFonts w:ascii="Arial" w:hAnsi="Arial" w:cs="Arial"/>
          <w:b/>
          <w:bCs/>
          <w:color w:val="auto"/>
        </w:rPr>
      </w:pPr>
      <w:bookmarkStart w:id="8" w:name="_Toc116037881"/>
      <w:r w:rsidRPr="009249B3">
        <w:rPr>
          <w:rFonts w:ascii="Arial" w:hAnsi="Arial" w:cs="Arial"/>
          <w:b/>
          <w:bCs/>
          <w:color w:val="auto"/>
        </w:rPr>
        <w:t>Information Deletion</w:t>
      </w:r>
      <w:bookmarkEnd w:id="8"/>
    </w:p>
    <w:p w14:paraId="1187792B" w14:textId="77777777" w:rsidR="00FC358E" w:rsidRPr="009249B3" w:rsidRDefault="007C0AAD" w:rsidP="00FC358E">
      <w:pPr>
        <w:spacing w:line="276" w:lineRule="auto"/>
        <w:jc w:val="both"/>
        <w:rPr>
          <w:rFonts w:ascii="Arial" w:hAnsi="Arial" w:cs="Arial"/>
          <w:sz w:val="24"/>
          <w:szCs w:val="24"/>
        </w:rPr>
      </w:pPr>
      <w:r w:rsidRPr="009249B3">
        <w:rPr>
          <w:rFonts w:ascii="Arial" w:hAnsi="Arial" w:cs="Arial"/>
          <w:sz w:val="24"/>
          <w:szCs w:val="24"/>
        </w:rPr>
        <w:t>Please contact us i</w:t>
      </w:r>
      <w:r w:rsidR="00FC358E" w:rsidRPr="009249B3">
        <w:rPr>
          <w:rFonts w:ascii="Arial" w:hAnsi="Arial" w:cs="Arial"/>
          <w:sz w:val="24"/>
          <w:szCs w:val="24"/>
        </w:rPr>
        <w:t xml:space="preserve">f you wish </w:t>
      </w:r>
      <w:r w:rsidR="004F4B66" w:rsidRPr="009249B3">
        <w:rPr>
          <w:rFonts w:ascii="Arial" w:hAnsi="Arial" w:cs="Arial"/>
          <w:sz w:val="24"/>
          <w:szCs w:val="24"/>
        </w:rPr>
        <w:t xml:space="preserve">Faversham Town </w:t>
      </w:r>
      <w:r w:rsidR="00FC358E" w:rsidRPr="009249B3">
        <w:rPr>
          <w:rFonts w:ascii="Arial" w:hAnsi="Arial" w:cs="Arial"/>
          <w:sz w:val="24"/>
          <w:szCs w:val="24"/>
        </w:rPr>
        <w:t>Council to delete the information about you</w:t>
      </w:r>
      <w:r w:rsidR="004F4B66" w:rsidRPr="009249B3">
        <w:rPr>
          <w:rFonts w:ascii="Arial" w:hAnsi="Arial" w:cs="Arial"/>
          <w:sz w:val="24"/>
          <w:szCs w:val="24"/>
        </w:rPr>
        <w:t xml:space="preserve">.  </w:t>
      </w:r>
      <w:r w:rsidR="00FC358E" w:rsidRPr="009249B3">
        <w:rPr>
          <w:rFonts w:ascii="Arial" w:hAnsi="Arial" w:cs="Arial"/>
          <w:sz w:val="24"/>
          <w:szCs w:val="24"/>
        </w:rPr>
        <w:t xml:space="preserve"> </w:t>
      </w:r>
      <w:r w:rsidRPr="009249B3">
        <w:rPr>
          <w:rFonts w:ascii="Arial" w:hAnsi="Arial" w:cs="Arial"/>
          <w:sz w:val="24"/>
          <w:szCs w:val="24"/>
        </w:rPr>
        <w:t>N</w:t>
      </w:r>
      <w:r w:rsidR="00FC358E" w:rsidRPr="009249B3">
        <w:rPr>
          <w:rFonts w:ascii="Arial" w:hAnsi="Arial" w:cs="Arial"/>
          <w:sz w:val="24"/>
          <w:szCs w:val="24"/>
        </w:rPr>
        <w:t xml:space="preserve">ote: The Council </w:t>
      </w:r>
      <w:r w:rsidRPr="009249B3">
        <w:rPr>
          <w:rFonts w:ascii="Arial" w:hAnsi="Arial" w:cs="Arial"/>
          <w:sz w:val="24"/>
          <w:szCs w:val="24"/>
        </w:rPr>
        <w:t>does have</w:t>
      </w:r>
      <w:r w:rsidR="00FC358E" w:rsidRPr="009249B3">
        <w:rPr>
          <w:rFonts w:ascii="Arial" w:hAnsi="Arial" w:cs="Arial"/>
          <w:sz w:val="24"/>
          <w:szCs w:val="24"/>
        </w:rPr>
        <w:t xml:space="preserve"> a legal obligation to retain information relating to their employees</w:t>
      </w:r>
      <w:r w:rsidRPr="009249B3">
        <w:rPr>
          <w:rFonts w:ascii="Arial" w:hAnsi="Arial" w:cs="Arial"/>
          <w:sz w:val="24"/>
          <w:szCs w:val="24"/>
        </w:rPr>
        <w:t>.</w:t>
      </w:r>
    </w:p>
    <w:p w14:paraId="15402916" w14:textId="77777777" w:rsidR="00FC358E" w:rsidRPr="009249B3" w:rsidRDefault="00FC358E" w:rsidP="00FC358E">
      <w:pPr>
        <w:spacing w:line="276" w:lineRule="auto"/>
        <w:jc w:val="both"/>
        <w:rPr>
          <w:rFonts w:ascii="Arial" w:hAnsi="Arial" w:cs="Arial"/>
          <w:sz w:val="24"/>
          <w:szCs w:val="24"/>
        </w:rPr>
      </w:pPr>
    </w:p>
    <w:p w14:paraId="5974E8E3" w14:textId="77777777" w:rsidR="00FC358E" w:rsidRPr="009249B3" w:rsidRDefault="00FC358E" w:rsidP="009249B3">
      <w:pPr>
        <w:pStyle w:val="Heading3"/>
        <w:rPr>
          <w:rFonts w:ascii="Arial" w:hAnsi="Arial" w:cs="Arial"/>
          <w:b/>
          <w:bCs/>
          <w:color w:val="auto"/>
        </w:rPr>
      </w:pPr>
      <w:bookmarkStart w:id="9" w:name="_Toc116037882"/>
      <w:r w:rsidRPr="009249B3">
        <w:rPr>
          <w:rFonts w:ascii="Arial" w:hAnsi="Arial" w:cs="Arial"/>
          <w:b/>
          <w:bCs/>
          <w:color w:val="auto"/>
        </w:rPr>
        <w:t>Right to Object</w:t>
      </w:r>
      <w:bookmarkEnd w:id="9"/>
    </w:p>
    <w:p w14:paraId="751739A2" w14:textId="77777777" w:rsidR="00FC358E" w:rsidRPr="009249B3" w:rsidRDefault="00FC358E" w:rsidP="00FC358E">
      <w:pPr>
        <w:spacing w:line="276" w:lineRule="auto"/>
        <w:jc w:val="both"/>
        <w:rPr>
          <w:rFonts w:ascii="Arial" w:hAnsi="Arial" w:cs="Arial"/>
          <w:sz w:val="24"/>
          <w:szCs w:val="24"/>
        </w:rPr>
      </w:pPr>
      <w:r w:rsidRPr="009249B3">
        <w:rPr>
          <w:rFonts w:ascii="Arial" w:hAnsi="Arial" w:cs="Arial"/>
          <w:sz w:val="24"/>
          <w:szCs w:val="24"/>
        </w:rPr>
        <w:t>If you believe that your data is not being processed for the purpose it has been collected for, you may object</w:t>
      </w:r>
      <w:r w:rsidR="004F4B66" w:rsidRPr="009249B3">
        <w:rPr>
          <w:rFonts w:ascii="Arial" w:hAnsi="Arial" w:cs="Arial"/>
          <w:sz w:val="24"/>
          <w:szCs w:val="24"/>
        </w:rPr>
        <w:t xml:space="preserve">. </w:t>
      </w:r>
      <w:r w:rsidRPr="009249B3">
        <w:rPr>
          <w:rFonts w:ascii="Arial" w:hAnsi="Arial" w:cs="Arial"/>
          <w:sz w:val="24"/>
          <w:szCs w:val="24"/>
        </w:rPr>
        <w:t xml:space="preserve"> </w:t>
      </w:r>
    </w:p>
    <w:p w14:paraId="170AEEA5" w14:textId="77777777" w:rsidR="00FC358E" w:rsidRPr="009249B3" w:rsidRDefault="00FC358E" w:rsidP="00FC358E">
      <w:pPr>
        <w:spacing w:line="276" w:lineRule="auto"/>
        <w:jc w:val="both"/>
        <w:rPr>
          <w:rFonts w:ascii="Arial" w:hAnsi="Arial" w:cs="Arial"/>
          <w:b/>
          <w:sz w:val="24"/>
          <w:szCs w:val="24"/>
        </w:rPr>
      </w:pPr>
    </w:p>
    <w:p w14:paraId="1971EDE9" w14:textId="77777777" w:rsidR="00FC358E" w:rsidRPr="009249B3" w:rsidRDefault="00FC358E" w:rsidP="009249B3">
      <w:pPr>
        <w:pStyle w:val="Heading3"/>
        <w:rPr>
          <w:rFonts w:ascii="Arial" w:hAnsi="Arial" w:cs="Arial"/>
          <w:b/>
          <w:bCs/>
          <w:color w:val="auto"/>
        </w:rPr>
      </w:pPr>
      <w:bookmarkStart w:id="10" w:name="_Toc116037883"/>
      <w:r w:rsidRPr="009249B3">
        <w:rPr>
          <w:rFonts w:ascii="Arial" w:hAnsi="Arial" w:cs="Arial"/>
          <w:b/>
          <w:bCs/>
          <w:color w:val="auto"/>
        </w:rPr>
        <w:t>Rights Related to Automated Decision Making and Profiling</w:t>
      </w:r>
      <w:bookmarkEnd w:id="10"/>
      <w:r w:rsidRPr="009249B3">
        <w:rPr>
          <w:rFonts w:ascii="Arial" w:hAnsi="Arial" w:cs="Arial"/>
          <w:b/>
          <w:bCs/>
          <w:color w:val="auto"/>
        </w:rPr>
        <w:t xml:space="preserve"> </w:t>
      </w:r>
    </w:p>
    <w:p w14:paraId="42C0BF70" w14:textId="77777777" w:rsidR="00FC358E" w:rsidRPr="009249B3" w:rsidRDefault="004F4B66" w:rsidP="00FC358E">
      <w:pPr>
        <w:spacing w:line="276" w:lineRule="auto"/>
        <w:jc w:val="both"/>
        <w:rPr>
          <w:rFonts w:ascii="Arial" w:hAnsi="Arial" w:cs="Arial"/>
          <w:sz w:val="24"/>
          <w:szCs w:val="24"/>
        </w:rPr>
      </w:pPr>
      <w:r w:rsidRPr="009249B3">
        <w:rPr>
          <w:rFonts w:ascii="Arial" w:hAnsi="Arial" w:cs="Arial"/>
          <w:sz w:val="24"/>
          <w:szCs w:val="24"/>
        </w:rPr>
        <w:t>Faversham Town</w:t>
      </w:r>
      <w:r w:rsidR="00FC358E" w:rsidRPr="009249B3">
        <w:rPr>
          <w:rFonts w:ascii="Arial" w:hAnsi="Arial" w:cs="Arial"/>
          <w:sz w:val="24"/>
          <w:szCs w:val="24"/>
        </w:rPr>
        <w:t xml:space="preserve"> Council does not use automated decision making or profiling of personal data.</w:t>
      </w:r>
    </w:p>
    <w:p w14:paraId="777D0393" w14:textId="77777777" w:rsidR="00FC358E" w:rsidRPr="009249B3" w:rsidRDefault="00FC358E" w:rsidP="00FC358E">
      <w:pPr>
        <w:spacing w:line="276" w:lineRule="auto"/>
        <w:jc w:val="both"/>
        <w:rPr>
          <w:rFonts w:ascii="Arial" w:hAnsi="Arial" w:cs="Arial"/>
          <w:sz w:val="24"/>
          <w:szCs w:val="24"/>
        </w:rPr>
      </w:pPr>
    </w:p>
    <w:p w14:paraId="11FF2115" w14:textId="77777777" w:rsidR="00FC358E" w:rsidRPr="009249B3" w:rsidRDefault="00FC358E" w:rsidP="009249B3">
      <w:pPr>
        <w:pStyle w:val="Heading3"/>
        <w:rPr>
          <w:rFonts w:ascii="Arial" w:hAnsi="Arial" w:cs="Arial"/>
          <w:b/>
          <w:bCs/>
          <w:color w:val="auto"/>
        </w:rPr>
      </w:pPr>
      <w:bookmarkStart w:id="11" w:name="_Toc116037884"/>
      <w:r w:rsidRPr="009249B3">
        <w:rPr>
          <w:rFonts w:ascii="Arial" w:hAnsi="Arial" w:cs="Arial"/>
          <w:b/>
          <w:bCs/>
          <w:color w:val="auto"/>
        </w:rPr>
        <w:t>To Sum Up</w:t>
      </w:r>
      <w:bookmarkEnd w:id="11"/>
    </w:p>
    <w:p w14:paraId="6474A9F7" w14:textId="77777777" w:rsidR="00FC358E" w:rsidRPr="009249B3" w:rsidRDefault="00FC358E" w:rsidP="00FC358E">
      <w:pPr>
        <w:spacing w:line="276" w:lineRule="auto"/>
        <w:jc w:val="both"/>
        <w:rPr>
          <w:rFonts w:ascii="Arial" w:hAnsi="Arial" w:cs="Arial"/>
          <w:sz w:val="24"/>
          <w:szCs w:val="24"/>
        </w:rPr>
      </w:pPr>
      <w:r w:rsidRPr="009249B3">
        <w:rPr>
          <w:rFonts w:ascii="Arial" w:hAnsi="Arial" w:cs="Arial"/>
          <w:sz w:val="24"/>
          <w:szCs w:val="24"/>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6AA94351" w14:textId="77777777" w:rsidR="00FC358E" w:rsidRPr="009249B3" w:rsidRDefault="00FC358E" w:rsidP="00FC358E">
      <w:pPr>
        <w:spacing w:line="276" w:lineRule="auto"/>
        <w:jc w:val="both"/>
        <w:rPr>
          <w:rFonts w:ascii="Arial" w:hAnsi="Arial" w:cs="Arial"/>
          <w:sz w:val="24"/>
          <w:szCs w:val="24"/>
        </w:rPr>
      </w:pPr>
    </w:p>
    <w:p w14:paraId="7A886B6A" w14:textId="77777777" w:rsidR="00FC358E" w:rsidRPr="009249B3" w:rsidRDefault="00FC358E" w:rsidP="009249B3">
      <w:pPr>
        <w:pStyle w:val="Heading3"/>
        <w:rPr>
          <w:rFonts w:ascii="Arial" w:hAnsi="Arial" w:cs="Arial"/>
          <w:b/>
          <w:bCs/>
          <w:color w:val="auto"/>
        </w:rPr>
      </w:pPr>
      <w:bookmarkStart w:id="12" w:name="_Toc116037885"/>
      <w:r w:rsidRPr="009249B3">
        <w:rPr>
          <w:rFonts w:ascii="Arial" w:hAnsi="Arial" w:cs="Arial"/>
          <w:b/>
          <w:bCs/>
          <w:color w:val="auto"/>
        </w:rPr>
        <w:t>Complaints</w:t>
      </w:r>
      <w:bookmarkEnd w:id="12"/>
    </w:p>
    <w:p w14:paraId="5E8DBE69" w14:textId="03FEE4E1" w:rsidR="00FC358E" w:rsidRPr="009249B3" w:rsidRDefault="00FC358E" w:rsidP="00FC358E">
      <w:pPr>
        <w:spacing w:line="276" w:lineRule="auto"/>
        <w:jc w:val="both"/>
        <w:rPr>
          <w:rFonts w:ascii="Arial" w:hAnsi="Arial" w:cs="Arial"/>
          <w:sz w:val="24"/>
          <w:szCs w:val="24"/>
        </w:rPr>
      </w:pPr>
      <w:r w:rsidRPr="009249B3">
        <w:rPr>
          <w:rFonts w:ascii="Arial" w:hAnsi="Arial" w:cs="Arial"/>
          <w:sz w:val="24"/>
          <w:szCs w:val="24"/>
        </w:rPr>
        <w:t xml:space="preserve">If you have a complaint regarding the way your personal data has been processed you may make a complaint to </w:t>
      </w:r>
      <w:r w:rsidR="004F4B66" w:rsidRPr="009249B3">
        <w:rPr>
          <w:rFonts w:ascii="Arial" w:hAnsi="Arial" w:cs="Arial"/>
          <w:sz w:val="24"/>
          <w:szCs w:val="24"/>
        </w:rPr>
        <w:t>Faversham Town</w:t>
      </w:r>
      <w:r w:rsidRPr="009249B3">
        <w:rPr>
          <w:rFonts w:ascii="Arial" w:hAnsi="Arial" w:cs="Arial"/>
          <w:sz w:val="24"/>
          <w:szCs w:val="24"/>
        </w:rPr>
        <w:t xml:space="preserve"> Council</w:t>
      </w:r>
      <w:r w:rsidR="007C0AAD" w:rsidRPr="009249B3">
        <w:rPr>
          <w:rFonts w:ascii="Arial" w:hAnsi="Arial" w:cs="Arial"/>
          <w:sz w:val="24"/>
          <w:szCs w:val="24"/>
        </w:rPr>
        <w:t>’s</w:t>
      </w:r>
      <w:r w:rsidRPr="009249B3">
        <w:rPr>
          <w:rFonts w:ascii="Arial" w:hAnsi="Arial" w:cs="Arial"/>
          <w:sz w:val="24"/>
          <w:szCs w:val="24"/>
        </w:rPr>
        <w:t xml:space="preserve"> </w:t>
      </w:r>
      <w:r w:rsidR="007C0AAD" w:rsidRPr="009249B3">
        <w:rPr>
          <w:rFonts w:ascii="Arial" w:hAnsi="Arial" w:cs="Arial"/>
          <w:sz w:val="24"/>
          <w:szCs w:val="24"/>
        </w:rPr>
        <w:t xml:space="preserve">Data </w:t>
      </w:r>
      <w:r w:rsidR="00033E6F">
        <w:rPr>
          <w:rFonts w:ascii="Arial" w:hAnsi="Arial" w:cs="Arial"/>
          <w:sz w:val="24"/>
          <w:szCs w:val="24"/>
        </w:rPr>
        <w:t>Protect Lead</w:t>
      </w:r>
      <w:r w:rsidRPr="009249B3">
        <w:rPr>
          <w:rFonts w:ascii="Arial" w:hAnsi="Arial" w:cs="Arial"/>
          <w:sz w:val="24"/>
          <w:szCs w:val="24"/>
        </w:rPr>
        <w:t xml:space="preserve"> </w:t>
      </w:r>
      <w:r w:rsidR="00060308" w:rsidRPr="009249B3">
        <w:rPr>
          <w:rFonts w:ascii="Arial" w:hAnsi="Arial" w:cs="Arial"/>
          <w:sz w:val="24"/>
          <w:szCs w:val="24"/>
        </w:rPr>
        <w:t>or</w:t>
      </w:r>
      <w:r w:rsidRPr="009249B3">
        <w:rPr>
          <w:rFonts w:ascii="Arial" w:hAnsi="Arial" w:cs="Arial"/>
          <w:sz w:val="24"/>
          <w:szCs w:val="24"/>
        </w:rPr>
        <w:t xml:space="preserve"> the Information Commissioners Office casework@ico.org.uk Tel: 0303 123 1113</w:t>
      </w:r>
    </w:p>
    <w:p w14:paraId="7ECEBA8D" w14:textId="77777777" w:rsidR="000E2EC5" w:rsidRPr="009249B3" w:rsidRDefault="000E2EC5" w:rsidP="00FC358E">
      <w:pPr>
        <w:spacing w:line="276" w:lineRule="auto"/>
        <w:jc w:val="both"/>
        <w:rPr>
          <w:rFonts w:ascii="Arial" w:hAnsi="Arial" w:cs="Arial"/>
          <w:sz w:val="24"/>
          <w:szCs w:val="24"/>
        </w:rPr>
      </w:pPr>
    </w:p>
    <w:sectPr w:rsidR="000E2EC5" w:rsidRPr="009249B3" w:rsidSect="009249B3">
      <w:footerReference w:type="default" r:id="rId9"/>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9032" w14:textId="77777777" w:rsidR="007C1223" w:rsidRDefault="007C1223" w:rsidP="009249B3">
      <w:r>
        <w:separator/>
      </w:r>
    </w:p>
  </w:endnote>
  <w:endnote w:type="continuationSeparator" w:id="0">
    <w:p w14:paraId="78C31B1A" w14:textId="77777777" w:rsidR="007C1223" w:rsidRDefault="007C1223" w:rsidP="0092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96304"/>
      <w:docPartObj>
        <w:docPartGallery w:val="Page Numbers (Bottom of Page)"/>
        <w:docPartUnique/>
      </w:docPartObj>
    </w:sdtPr>
    <w:sdtEndPr>
      <w:rPr>
        <w:color w:val="7F7F7F" w:themeColor="background1" w:themeShade="7F"/>
        <w:spacing w:val="60"/>
      </w:rPr>
    </w:sdtEndPr>
    <w:sdtContent>
      <w:p w14:paraId="332E7078" w14:textId="187157F0" w:rsidR="009249B3" w:rsidRDefault="009249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2ED784" w14:textId="77777777" w:rsidR="009249B3" w:rsidRDefault="0092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5F2A" w14:textId="77777777" w:rsidR="007C1223" w:rsidRDefault="007C1223" w:rsidP="009249B3">
      <w:r>
        <w:separator/>
      </w:r>
    </w:p>
  </w:footnote>
  <w:footnote w:type="continuationSeparator" w:id="0">
    <w:p w14:paraId="21325785" w14:textId="77777777" w:rsidR="007C1223" w:rsidRDefault="007C1223" w:rsidP="0092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39C4"/>
    <w:multiLevelType w:val="hybridMultilevel"/>
    <w:tmpl w:val="8C5C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B5192"/>
    <w:multiLevelType w:val="hybridMultilevel"/>
    <w:tmpl w:val="362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93C7B"/>
    <w:multiLevelType w:val="hybridMultilevel"/>
    <w:tmpl w:val="4D307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174322">
    <w:abstractNumId w:val="1"/>
  </w:num>
  <w:num w:numId="2" w16cid:durableId="995915096">
    <w:abstractNumId w:val="0"/>
  </w:num>
  <w:num w:numId="3" w16cid:durableId="1364864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58E"/>
    <w:rsid w:val="00033E6F"/>
    <w:rsid w:val="00060308"/>
    <w:rsid w:val="000E2EC5"/>
    <w:rsid w:val="00171A9E"/>
    <w:rsid w:val="004821BB"/>
    <w:rsid w:val="004F4B66"/>
    <w:rsid w:val="00531EA3"/>
    <w:rsid w:val="00583DEB"/>
    <w:rsid w:val="007A7F72"/>
    <w:rsid w:val="007C0AAD"/>
    <w:rsid w:val="007C1223"/>
    <w:rsid w:val="009249B3"/>
    <w:rsid w:val="00944A07"/>
    <w:rsid w:val="00F37737"/>
    <w:rsid w:val="00FC3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1DEA"/>
  <w15:docId w15:val="{6180F221-1C92-487B-9C92-151331FC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E"/>
    <w:pPr>
      <w:spacing w:after="0" w:line="240" w:lineRule="auto"/>
    </w:pPr>
    <w:rPr>
      <w:rFonts w:asciiTheme="minorHAnsi" w:hAnsiTheme="minorHAnsi" w:cstheme="minorBidi"/>
      <w:sz w:val="22"/>
      <w:szCs w:val="22"/>
      <w:lang w:val="en-US"/>
    </w:rPr>
  </w:style>
  <w:style w:type="paragraph" w:styleId="Heading1">
    <w:name w:val="heading 1"/>
    <w:basedOn w:val="Normal"/>
    <w:link w:val="Heading1Char"/>
    <w:qFormat/>
    <w:rsid w:val="00FC358E"/>
    <w:pPr>
      <w:textAlignment w:val="bottom"/>
      <w:outlineLvl w:val="0"/>
    </w:pPr>
    <w:rPr>
      <w:rFonts w:ascii="Georgia" w:eastAsia="Times New Roman" w:hAnsi="Georgia" w:cs="Times New Roman"/>
      <w:b/>
      <w:bCs/>
      <w:kern w:val="36"/>
      <w:sz w:val="62"/>
      <w:szCs w:val="62"/>
      <w:lang w:val="en-GB"/>
    </w:rPr>
  </w:style>
  <w:style w:type="paragraph" w:styleId="Heading2">
    <w:name w:val="heading 2"/>
    <w:basedOn w:val="Normal"/>
    <w:next w:val="Normal"/>
    <w:link w:val="Heading2Char"/>
    <w:uiPriority w:val="9"/>
    <w:unhideWhenUsed/>
    <w:qFormat/>
    <w:rsid w:val="009249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49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E"/>
    <w:rPr>
      <w:rFonts w:ascii="Georgia" w:eastAsia="Times New Roman" w:hAnsi="Georgia" w:cs="Times New Roman"/>
      <w:b/>
      <w:bCs/>
      <w:kern w:val="36"/>
      <w:sz w:val="62"/>
      <w:szCs w:val="62"/>
    </w:rPr>
  </w:style>
  <w:style w:type="paragraph" w:styleId="BalloonText">
    <w:name w:val="Balloon Text"/>
    <w:basedOn w:val="Normal"/>
    <w:link w:val="BalloonTextChar"/>
    <w:uiPriority w:val="99"/>
    <w:semiHidden/>
    <w:unhideWhenUsed/>
    <w:rsid w:val="00FC358E"/>
    <w:rPr>
      <w:rFonts w:ascii="Tahoma" w:hAnsi="Tahoma" w:cs="Tahoma"/>
      <w:sz w:val="16"/>
      <w:szCs w:val="16"/>
    </w:rPr>
  </w:style>
  <w:style w:type="character" w:customStyle="1" w:styleId="BalloonTextChar">
    <w:name w:val="Balloon Text Char"/>
    <w:basedOn w:val="DefaultParagraphFont"/>
    <w:link w:val="BalloonText"/>
    <w:uiPriority w:val="99"/>
    <w:semiHidden/>
    <w:rsid w:val="00FC358E"/>
    <w:rPr>
      <w:rFonts w:ascii="Tahoma" w:hAnsi="Tahoma" w:cs="Tahoma"/>
      <w:sz w:val="16"/>
      <w:szCs w:val="16"/>
      <w:lang w:val="en-US"/>
    </w:rPr>
  </w:style>
  <w:style w:type="paragraph" w:styleId="ListParagraph">
    <w:name w:val="List Paragraph"/>
    <w:basedOn w:val="Normal"/>
    <w:uiPriority w:val="34"/>
    <w:qFormat/>
    <w:rsid w:val="00FC358E"/>
    <w:pPr>
      <w:ind w:left="720"/>
      <w:contextualSpacing/>
    </w:pPr>
  </w:style>
  <w:style w:type="character" w:styleId="Hyperlink">
    <w:name w:val="Hyperlink"/>
    <w:basedOn w:val="DefaultParagraphFont"/>
    <w:uiPriority w:val="99"/>
    <w:unhideWhenUsed/>
    <w:rsid w:val="004F4B66"/>
    <w:rPr>
      <w:color w:val="0000FF" w:themeColor="hyperlink"/>
      <w:u w:val="single"/>
    </w:rPr>
  </w:style>
  <w:style w:type="table" w:styleId="TableGrid">
    <w:name w:val="Table Grid"/>
    <w:basedOn w:val="TableNormal"/>
    <w:uiPriority w:val="59"/>
    <w:rsid w:val="0017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249B3"/>
    <w:pPr>
      <w:keepNext/>
      <w:keepLines/>
      <w:spacing w:before="24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TOC1">
    <w:name w:val="toc 1"/>
    <w:basedOn w:val="Normal"/>
    <w:next w:val="Normal"/>
    <w:autoRedefine/>
    <w:uiPriority w:val="39"/>
    <w:unhideWhenUsed/>
    <w:rsid w:val="009249B3"/>
    <w:pPr>
      <w:spacing w:after="100"/>
    </w:pPr>
  </w:style>
  <w:style w:type="character" w:customStyle="1" w:styleId="Heading2Char">
    <w:name w:val="Heading 2 Char"/>
    <w:basedOn w:val="DefaultParagraphFont"/>
    <w:link w:val="Heading2"/>
    <w:uiPriority w:val="9"/>
    <w:rsid w:val="009249B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249B3"/>
    <w:rPr>
      <w:rFonts w:asciiTheme="majorHAnsi" w:eastAsiaTheme="majorEastAsia" w:hAnsiTheme="majorHAnsi" w:cstheme="majorBidi"/>
      <w:color w:val="243F60" w:themeColor="accent1" w:themeShade="7F"/>
      <w:lang w:val="en-US"/>
    </w:rPr>
  </w:style>
  <w:style w:type="paragraph" w:styleId="TOC2">
    <w:name w:val="toc 2"/>
    <w:basedOn w:val="Normal"/>
    <w:next w:val="Normal"/>
    <w:autoRedefine/>
    <w:uiPriority w:val="39"/>
    <w:unhideWhenUsed/>
    <w:rsid w:val="009249B3"/>
    <w:pPr>
      <w:spacing w:after="100"/>
      <w:ind w:left="220"/>
    </w:pPr>
  </w:style>
  <w:style w:type="paragraph" w:styleId="TOC3">
    <w:name w:val="toc 3"/>
    <w:basedOn w:val="Normal"/>
    <w:next w:val="Normal"/>
    <w:autoRedefine/>
    <w:uiPriority w:val="39"/>
    <w:unhideWhenUsed/>
    <w:rsid w:val="009249B3"/>
    <w:pPr>
      <w:spacing w:after="100"/>
      <w:ind w:left="440"/>
    </w:pPr>
  </w:style>
  <w:style w:type="paragraph" w:styleId="Header">
    <w:name w:val="header"/>
    <w:basedOn w:val="Normal"/>
    <w:link w:val="HeaderChar"/>
    <w:uiPriority w:val="99"/>
    <w:unhideWhenUsed/>
    <w:rsid w:val="009249B3"/>
    <w:pPr>
      <w:tabs>
        <w:tab w:val="center" w:pos="4513"/>
        <w:tab w:val="right" w:pos="9026"/>
      </w:tabs>
    </w:pPr>
  </w:style>
  <w:style w:type="character" w:customStyle="1" w:styleId="HeaderChar">
    <w:name w:val="Header Char"/>
    <w:basedOn w:val="DefaultParagraphFont"/>
    <w:link w:val="Header"/>
    <w:uiPriority w:val="99"/>
    <w:rsid w:val="009249B3"/>
    <w:rPr>
      <w:rFonts w:asciiTheme="minorHAnsi" w:hAnsiTheme="minorHAnsi" w:cstheme="minorBidi"/>
      <w:sz w:val="22"/>
      <w:szCs w:val="22"/>
      <w:lang w:val="en-US"/>
    </w:rPr>
  </w:style>
  <w:style w:type="paragraph" w:styleId="Footer">
    <w:name w:val="footer"/>
    <w:basedOn w:val="Normal"/>
    <w:link w:val="FooterChar"/>
    <w:uiPriority w:val="99"/>
    <w:unhideWhenUsed/>
    <w:rsid w:val="009249B3"/>
    <w:pPr>
      <w:tabs>
        <w:tab w:val="center" w:pos="4513"/>
        <w:tab w:val="right" w:pos="9026"/>
      </w:tabs>
    </w:pPr>
  </w:style>
  <w:style w:type="character" w:customStyle="1" w:styleId="FooterChar">
    <w:name w:val="Footer Char"/>
    <w:basedOn w:val="DefaultParagraphFont"/>
    <w:link w:val="Footer"/>
    <w:uiPriority w:val="99"/>
    <w:rsid w:val="009249B3"/>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078E-4136-486B-9028-4C911059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Bareham</cp:lastModifiedBy>
  <cp:revision>3</cp:revision>
  <dcterms:created xsi:type="dcterms:W3CDTF">2022-10-07T11:27:00Z</dcterms:created>
  <dcterms:modified xsi:type="dcterms:W3CDTF">2022-10-07T11:27:00Z</dcterms:modified>
</cp:coreProperties>
</file>